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92B" w14:textId="302D07C0" w:rsidR="00346CAC" w:rsidRDefault="00346CAC" w:rsidP="0097553A">
      <w:pPr>
        <w:spacing w:after="0" w:line="240" w:lineRule="auto"/>
        <w:rPr>
          <w:rFonts w:eastAsia="Calibri" w:cs="Calibri"/>
          <w:b/>
          <w:bCs/>
          <w:color w:val="002060"/>
          <w:sz w:val="28"/>
          <w:szCs w:val="28"/>
          <w:lang w:eastAsia="en-US"/>
        </w:rPr>
      </w:pPr>
    </w:p>
    <w:p w14:paraId="4D05DF3F" w14:textId="4FD0B646" w:rsidR="00300B54" w:rsidRDefault="00E840E7" w:rsidP="00300B54">
      <w:pPr>
        <w:spacing w:after="0" w:line="240" w:lineRule="auto"/>
        <w:jc w:val="center"/>
        <w:rPr>
          <w:rFonts w:eastAsia="Calibri" w:cs="Calibri"/>
          <w:b/>
          <w:bCs/>
          <w:color w:val="002060"/>
          <w:sz w:val="28"/>
          <w:szCs w:val="28"/>
          <w:lang w:eastAsia="en-US"/>
        </w:rPr>
      </w:pPr>
      <w:r w:rsidRPr="7166BA65">
        <w:rPr>
          <w:rFonts w:eastAsia="Calibri" w:cs="Calibri"/>
          <w:b/>
          <w:bCs/>
          <w:color w:val="002060"/>
          <w:sz w:val="28"/>
          <w:szCs w:val="28"/>
          <w:lang w:eastAsia="en-US"/>
        </w:rPr>
        <w:t>D</w:t>
      </w:r>
      <w:r w:rsidR="00160FCA" w:rsidRPr="7166BA65">
        <w:rPr>
          <w:rFonts w:eastAsia="Calibri" w:cs="Calibri"/>
          <w:b/>
          <w:bCs/>
          <w:color w:val="002060"/>
          <w:sz w:val="28"/>
          <w:szCs w:val="28"/>
          <w:lang w:eastAsia="en-US"/>
        </w:rPr>
        <w:t>ieta</w:t>
      </w:r>
      <w:r w:rsidR="00160FCA">
        <w:rPr>
          <w:rFonts w:eastAsia="Calibri" w:cs="Calibri"/>
          <w:b/>
          <w:bCs/>
          <w:color w:val="002060"/>
          <w:sz w:val="28"/>
          <w:szCs w:val="28"/>
          <w:lang w:eastAsia="en-US"/>
        </w:rPr>
        <w:t xml:space="preserve"> </w:t>
      </w:r>
      <w:r w:rsidR="00816805">
        <w:rPr>
          <w:rFonts w:eastAsia="Calibri" w:cs="Calibri"/>
          <w:b/>
          <w:bCs/>
          <w:color w:val="002060"/>
          <w:sz w:val="28"/>
          <w:szCs w:val="28"/>
          <w:lang w:eastAsia="en-US"/>
        </w:rPr>
        <w:t>dla zdrowia,</w:t>
      </w:r>
      <w:r w:rsidR="00160FCA">
        <w:rPr>
          <w:rFonts w:eastAsia="Calibri" w:cs="Calibri"/>
          <w:b/>
          <w:bCs/>
          <w:color w:val="002060"/>
          <w:sz w:val="28"/>
          <w:szCs w:val="28"/>
          <w:lang w:eastAsia="en-US"/>
        </w:rPr>
        <w:t xml:space="preserve"> </w:t>
      </w:r>
      <w:r w:rsidR="00041F75">
        <w:rPr>
          <w:rFonts w:eastAsia="Calibri" w:cs="Calibri"/>
          <w:b/>
          <w:bCs/>
          <w:color w:val="002060"/>
          <w:sz w:val="28"/>
          <w:szCs w:val="28"/>
          <w:lang w:eastAsia="en-US"/>
        </w:rPr>
        <w:t xml:space="preserve">dobrego </w:t>
      </w:r>
      <w:r w:rsidR="00160FCA">
        <w:rPr>
          <w:rFonts w:eastAsia="Calibri" w:cs="Calibri"/>
          <w:b/>
          <w:bCs/>
          <w:color w:val="002060"/>
          <w:sz w:val="28"/>
          <w:szCs w:val="28"/>
          <w:lang w:eastAsia="en-US"/>
        </w:rPr>
        <w:t>samopoczuci</w:t>
      </w:r>
      <w:r w:rsidR="00816805">
        <w:rPr>
          <w:rFonts w:eastAsia="Calibri" w:cs="Calibri"/>
          <w:b/>
          <w:bCs/>
          <w:color w:val="002060"/>
          <w:sz w:val="28"/>
          <w:szCs w:val="28"/>
          <w:lang w:eastAsia="en-US"/>
        </w:rPr>
        <w:t xml:space="preserve">a </w:t>
      </w:r>
      <w:r w:rsidR="00160FCA">
        <w:rPr>
          <w:rFonts w:eastAsia="Calibri" w:cs="Calibri"/>
          <w:b/>
          <w:bCs/>
          <w:color w:val="002060"/>
          <w:sz w:val="28"/>
          <w:szCs w:val="28"/>
          <w:lang w:eastAsia="en-US"/>
        </w:rPr>
        <w:t>i odpornoś</w:t>
      </w:r>
      <w:r w:rsidR="00816805">
        <w:rPr>
          <w:rFonts w:eastAsia="Calibri" w:cs="Calibri"/>
          <w:b/>
          <w:bCs/>
          <w:color w:val="002060"/>
          <w:sz w:val="28"/>
          <w:szCs w:val="28"/>
          <w:lang w:eastAsia="en-US"/>
        </w:rPr>
        <w:t>ci</w:t>
      </w:r>
      <w:r w:rsidR="001862AB">
        <w:rPr>
          <w:rFonts w:eastAsia="Calibri" w:cs="Calibri"/>
          <w:b/>
          <w:bCs/>
          <w:color w:val="002060"/>
          <w:sz w:val="28"/>
          <w:szCs w:val="28"/>
          <w:lang w:eastAsia="en-US"/>
        </w:rPr>
        <w:t>*</w:t>
      </w:r>
      <w:r w:rsidR="00802A5D">
        <w:rPr>
          <w:rFonts w:eastAsia="Calibri" w:cs="Calibri"/>
          <w:b/>
          <w:bCs/>
          <w:color w:val="002060"/>
          <w:sz w:val="28"/>
          <w:szCs w:val="28"/>
          <w:lang w:eastAsia="en-US"/>
        </w:rPr>
        <w:t xml:space="preserve"> uczniów</w:t>
      </w:r>
    </w:p>
    <w:p w14:paraId="78DF73C3" w14:textId="2CDDDFA5" w:rsidR="005E70B9" w:rsidRPr="005E70B9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 w:val="24"/>
          <w:lang w:eastAsia="en-US"/>
        </w:rPr>
      </w:pPr>
    </w:p>
    <w:p w14:paraId="03AB3C9B" w14:textId="3F28C5EF" w:rsidR="00C63146" w:rsidRDefault="00C63146" w:rsidP="590951BE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color w:val="1F497D" w:themeColor="text2"/>
          <w:sz w:val="24"/>
          <w:lang w:eastAsia="en-US"/>
        </w:rPr>
      </w:pPr>
      <w:r>
        <w:rPr>
          <w:rFonts w:eastAsia="Calibri" w:cs="Calibri"/>
          <w:b/>
          <w:color w:val="1F497D" w:themeColor="text2"/>
          <w:sz w:val="24"/>
          <w:lang w:eastAsia="en-US"/>
        </w:rPr>
        <w:t xml:space="preserve">Nadchodząca </w:t>
      </w:r>
      <w:r w:rsidR="008C155E">
        <w:rPr>
          <w:rFonts w:eastAsia="Calibri" w:cs="Calibri"/>
          <w:b/>
          <w:color w:val="1F497D" w:themeColor="text2"/>
          <w:sz w:val="24"/>
          <w:lang w:eastAsia="en-US"/>
        </w:rPr>
        <w:t xml:space="preserve">jesień to </w:t>
      </w:r>
      <w:r w:rsidR="00487D61">
        <w:rPr>
          <w:rFonts w:eastAsia="Calibri" w:cs="Calibri"/>
          <w:b/>
          <w:color w:val="1F497D" w:themeColor="text2"/>
          <w:sz w:val="24"/>
          <w:lang w:eastAsia="en-US"/>
        </w:rPr>
        <w:t>czas wyzw</w:t>
      </w:r>
      <w:r w:rsidR="004B2DDA">
        <w:rPr>
          <w:rFonts w:eastAsia="Calibri" w:cs="Calibri"/>
          <w:b/>
          <w:color w:val="1F497D" w:themeColor="text2"/>
          <w:sz w:val="24"/>
          <w:lang w:eastAsia="en-US"/>
        </w:rPr>
        <w:t>ań nie tylko dla uczniów</w:t>
      </w:r>
      <w:r w:rsidR="006E2ACD">
        <w:rPr>
          <w:rFonts w:eastAsia="Calibri" w:cs="Calibri"/>
          <w:b/>
          <w:color w:val="1F497D" w:themeColor="text2"/>
          <w:sz w:val="24"/>
          <w:lang w:eastAsia="en-US"/>
        </w:rPr>
        <w:t xml:space="preserve">, </w:t>
      </w:r>
      <w:r w:rsidR="004B2DDA">
        <w:rPr>
          <w:rFonts w:eastAsia="Calibri" w:cs="Calibri"/>
          <w:b/>
          <w:color w:val="1F497D" w:themeColor="text2"/>
          <w:sz w:val="24"/>
          <w:lang w:eastAsia="en-US"/>
        </w:rPr>
        <w:t xml:space="preserve">ale także dla ich odporności. </w:t>
      </w:r>
      <w:r w:rsidR="00302A99">
        <w:rPr>
          <w:rFonts w:eastAsia="Calibri" w:cs="Calibri"/>
          <w:b/>
          <w:color w:val="1F497D" w:themeColor="text2"/>
          <w:sz w:val="24"/>
          <w:lang w:eastAsia="en-US"/>
        </w:rPr>
        <w:t>Dlatego w</w:t>
      </w:r>
      <w:r w:rsidR="00302A99" w:rsidRPr="00300B54">
        <w:rPr>
          <w:rFonts w:eastAsia="Calibri" w:cs="Calibri"/>
          <w:b/>
          <w:color w:val="1F497D" w:themeColor="text2"/>
          <w:sz w:val="24"/>
          <w:lang w:eastAsia="en-US"/>
        </w:rPr>
        <w:t xml:space="preserve">arto w tym </w:t>
      </w:r>
      <w:r w:rsidR="00302A99">
        <w:rPr>
          <w:rFonts w:eastAsia="Calibri" w:cs="Calibri"/>
          <w:b/>
          <w:color w:val="1F497D" w:themeColor="text2"/>
          <w:sz w:val="24"/>
          <w:lang w:eastAsia="en-US"/>
        </w:rPr>
        <w:t xml:space="preserve">okresie </w:t>
      </w:r>
      <w:r w:rsidR="00302A99" w:rsidRPr="00300B54">
        <w:rPr>
          <w:rFonts w:eastAsia="Calibri" w:cs="Calibri"/>
          <w:b/>
          <w:color w:val="1F497D" w:themeColor="text2"/>
          <w:sz w:val="24"/>
          <w:lang w:eastAsia="en-US"/>
        </w:rPr>
        <w:t>szczególnie zadbać o</w:t>
      </w:r>
      <w:r w:rsidR="00302A99">
        <w:rPr>
          <w:rFonts w:eastAsia="Calibri" w:cs="Calibri"/>
          <w:b/>
          <w:color w:val="1F497D" w:themeColor="text2"/>
          <w:sz w:val="24"/>
          <w:lang w:eastAsia="en-US"/>
        </w:rPr>
        <w:t> zdrowie.</w:t>
      </w:r>
      <w:r w:rsidR="00A6128B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B816B6">
        <w:rPr>
          <w:rFonts w:eastAsia="Calibri" w:cs="Calibri"/>
          <w:b/>
          <w:color w:val="1F497D" w:themeColor="text2"/>
          <w:sz w:val="24"/>
          <w:lang w:eastAsia="en-US"/>
        </w:rPr>
        <w:t>Na o</w:t>
      </w:r>
      <w:r w:rsidR="00A6128B">
        <w:rPr>
          <w:rFonts w:eastAsia="Calibri" w:cs="Calibri"/>
          <w:b/>
          <w:color w:val="1F497D" w:themeColor="text2"/>
          <w:sz w:val="24"/>
          <w:lang w:eastAsia="en-US"/>
        </w:rPr>
        <w:t>dporność</w:t>
      </w:r>
      <w:r w:rsidR="00D04F42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C25BB6">
        <w:rPr>
          <w:rFonts w:eastAsia="Calibri" w:cs="Calibri"/>
          <w:b/>
          <w:color w:val="1F497D" w:themeColor="text2"/>
          <w:sz w:val="24"/>
          <w:lang w:eastAsia="en-US"/>
        </w:rPr>
        <w:t xml:space="preserve">i termoregulację </w:t>
      </w:r>
      <w:r w:rsidR="00D04F42">
        <w:rPr>
          <w:rFonts w:eastAsia="Calibri" w:cs="Calibri"/>
          <w:b/>
          <w:color w:val="1F497D" w:themeColor="text2"/>
          <w:sz w:val="24"/>
          <w:lang w:eastAsia="en-US"/>
        </w:rPr>
        <w:t>organizmu</w:t>
      </w:r>
      <w:r w:rsidR="00A6128B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B816B6">
        <w:rPr>
          <w:rFonts w:eastAsia="Calibri" w:cs="Calibri"/>
          <w:b/>
          <w:color w:val="1F497D" w:themeColor="text2"/>
          <w:sz w:val="24"/>
          <w:lang w:eastAsia="en-US"/>
        </w:rPr>
        <w:t>ma</w:t>
      </w:r>
      <w:r w:rsidR="0043413A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953DE1">
        <w:rPr>
          <w:rFonts w:eastAsia="Calibri" w:cs="Calibri"/>
          <w:b/>
          <w:color w:val="1F497D" w:themeColor="text2"/>
          <w:sz w:val="24"/>
          <w:lang w:eastAsia="en-US"/>
        </w:rPr>
        <w:t xml:space="preserve">wpływ </w:t>
      </w:r>
      <w:r w:rsidR="0043413A">
        <w:rPr>
          <w:rFonts w:eastAsia="Calibri" w:cs="Calibri"/>
          <w:b/>
          <w:color w:val="1F497D" w:themeColor="text2"/>
          <w:sz w:val="24"/>
          <w:lang w:eastAsia="en-US"/>
        </w:rPr>
        <w:t>wiel</w:t>
      </w:r>
      <w:r w:rsidR="00953DE1">
        <w:rPr>
          <w:rFonts w:eastAsia="Calibri" w:cs="Calibri"/>
          <w:b/>
          <w:color w:val="1F497D" w:themeColor="text2"/>
          <w:sz w:val="24"/>
          <w:lang w:eastAsia="en-US"/>
        </w:rPr>
        <w:t>e</w:t>
      </w:r>
      <w:r w:rsidR="0043413A">
        <w:rPr>
          <w:rFonts w:eastAsia="Calibri" w:cs="Calibri"/>
          <w:b/>
          <w:color w:val="1F497D" w:themeColor="text2"/>
          <w:sz w:val="24"/>
          <w:lang w:eastAsia="en-US"/>
        </w:rPr>
        <w:t xml:space="preserve"> czynników, taki</w:t>
      </w:r>
      <w:r w:rsidR="00B816B6">
        <w:rPr>
          <w:rFonts w:eastAsia="Calibri" w:cs="Calibri"/>
          <w:b/>
          <w:color w:val="1F497D" w:themeColor="text2"/>
          <w:sz w:val="24"/>
          <w:lang w:eastAsia="en-US"/>
        </w:rPr>
        <w:t>ch j</w:t>
      </w:r>
      <w:r w:rsidR="0043413A">
        <w:rPr>
          <w:rFonts w:eastAsia="Calibri" w:cs="Calibri"/>
          <w:b/>
          <w:color w:val="1F497D" w:themeColor="text2"/>
          <w:sz w:val="24"/>
          <w:lang w:eastAsia="en-US"/>
        </w:rPr>
        <w:t xml:space="preserve">ak np. </w:t>
      </w:r>
      <w:r w:rsidR="00C101BD">
        <w:rPr>
          <w:rFonts w:eastAsia="Calibri" w:cs="Calibri"/>
          <w:b/>
          <w:color w:val="1F497D" w:themeColor="text2"/>
          <w:sz w:val="24"/>
          <w:lang w:eastAsia="en-US"/>
        </w:rPr>
        <w:t>dbałość o kondycję fizyczną, czas na odpoczynek</w:t>
      </w:r>
      <w:r w:rsidR="00B816B6">
        <w:rPr>
          <w:rFonts w:eastAsia="Calibri" w:cs="Calibri"/>
          <w:b/>
          <w:color w:val="1F497D" w:themeColor="text2"/>
          <w:sz w:val="24"/>
          <w:lang w:eastAsia="en-US"/>
        </w:rPr>
        <w:t xml:space="preserve"> oraz </w:t>
      </w:r>
      <w:r w:rsidR="00D24B0F">
        <w:rPr>
          <w:rFonts w:eastAsia="Calibri" w:cs="Calibri"/>
          <w:b/>
          <w:color w:val="1F497D" w:themeColor="text2"/>
          <w:sz w:val="24"/>
          <w:lang w:eastAsia="en-US"/>
        </w:rPr>
        <w:t>dobre nawyki żywieniowe.</w:t>
      </w:r>
      <w:r w:rsidR="00F22CAC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6B1069">
        <w:rPr>
          <w:rFonts w:eastAsia="Calibri" w:cs="Calibri"/>
          <w:b/>
          <w:color w:val="1F497D" w:themeColor="text2"/>
          <w:sz w:val="24"/>
          <w:lang w:eastAsia="en-US"/>
        </w:rPr>
        <w:t>Odpowiednie nawodnienie oraz z</w:t>
      </w:r>
      <w:r w:rsidR="00B95C9D">
        <w:rPr>
          <w:rFonts w:eastAsia="Calibri" w:cs="Calibri"/>
          <w:b/>
          <w:color w:val="1F497D" w:themeColor="text2"/>
          <w:sz w:val="24"/>
          <w:lang w:eastAsia="en-US"/>
        </w:rPr>
        <w:t>drowa dieta</w:t>
      </w:r>
      <w:r w:rsidR="00C22DF9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B95C9D">
        <w:rPr>
          <w:rFonts w:eastAsia="Calibri" w:cs="Calibri"/>
          <w:b/>
          <w:color w:val="1F497D" w:themeColor="text2"/>
          <w:sz w:val="24"/>
          <w:lang w:eastAsia="en-US"/>
        </w:rPr>
        <w:t>mo</w:t>
      </w:r>
      <w:r w:rsidR="00804DCF">
        <w:rPr>
          <w:rFonts w:eastAsia="Calibri" w:cs="Calibri"/>
          <w:b/>
          <w:color w:val="1F497D" w:themeColor="text2"/>
          <w:sz w:val="24"/>
          <w:lang w:eastAsia="en-US"/>
        </w:rPr>
        <w:t>gą</w:t>
      </w:r>
      <w:r w:rsidR="00B95C9D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26210E">
        <w:rPr>
          <w:rFonts w:eastAsia="Calibri" w:cs="Calibri"/>
          <w:b/>
          <w:color w:val="1F497D" w:themeColor="text2"/>
          <w:sz w:val="24"/>
          <w:lang w:eastAsia="en-US"/>
        </w:rPr>
        <w:t>mieć istotne znaczenie w</w:t>
      </w:r>
      <w:r w:rsidR="001464DA">
        <w:rPr>
          <w:rFonts w:eastAsia="Calibri" w:cs="Calibri"/>
          <w:b/>
          <w:color w:val="1F497D" w:themeColor="text2"/>
          <w:sz w:val="24"/>
          <w:lang w:eastAsia="en-US"/>
        </w:rPr>
        <w:t> </w:t>
      </w:r>
      <w:r w:rsidR="0026210E">
        <w:rPr>
          <w:rFonts w:eastAsia="Calibri" w:cs="Calibri"/>
          <w:b/>
          <w:color w:val="1F497D" w:themeColor="text2"/>
          <w:sz w:val="24"/>
          <w:lang w:eastAsia="en-US"/>
        </w:rPr>
        <w:t xml:space="preserve">budowaniu </w:t>
      </w:r>
      <w:r w:rsidR="005E649D">
        <w:rPr>
          <w:rFonts w:eastAsia="Calibri" w:cs="Calibri"/>
          <w:b/>
          <w:color w:val="1F497D" w:themeColor="text2"/>
          <w:sz w:val="24"/>
          <w:lang w:eastAsia="en-US"/>
        </w:rPr>
        <w:t>dobrej kondycji</w:t>
      </w:r>
      <w:r w:rsidR="00716366">
        <w:rPr>
          <w:rFonts w:eastAsia="Calibri" w:cs="Calibri"/>
          <w:b/>
          <w:color w:val="1F497D" w:themeColor="text2"/>
          <w:sz w:val="24"/>
          <w:lang w:eastAsia="en-US"/>
        </w:rPr>
        <w:t xml:space="preserve"> organizmu </w:t>
      </w:r>
      <w:r w:rsidR="009E7A04">
        <w:rPr>
          <w:rFonts w:eastAsia="Calibri" w:cs="Calibri"/>
          <w:b/>
          <w:color w:val="1F497D" w:themeColor="text2"/>
          <w:sz w:val="24"/>
          <w:lang w:eastAsia="en-US"/>
        </w:rPr>
        <w:t xml:space="preserve">na najbliższe miesiące. </w:t>
      </w:r>
      <w:r w:rsidR="00195CE0">
        <w:rPr>
          <w:rFonts w:eastAsia="Calibri" w:cs="Calibri"/>
          <w:b/>
          <w:color w:val="1F497D" w:themeColor="text2"/>
          <w:sz w:val="24"/>
          <w:lang w:eastAsia="en-US"/>
        </w:rPr>
        <w:t xml:space="preserve">Produkty </w:t>
      </w:r>
      <w:proofErr w:type="spellStart"/>
      <w:r w:rsidR="00D2548D">
        <w:rPr>
          <w:rFonts w:eastAsia="Calibri" w:cs="Calibri"/>
          <w:b/>
          <w:color w:val="1F497D" w:themeColor="text2"/>
          <w:sz w:val="24"/>
          <w:lang w:eastAsia="en-US"/>
        </w:rPr>
        <w:t>Act</w:t>
      </w:r>
      <w:r w:rsidR="0043599C">
        <w:rPr>
          <w:rFonts w:eastAsia="Calibri" w:cs="Calibri"/>
          <w:b/>
          <w:color w:val="1F497D" w:themeColor="text2"/>
          <w:sz w:val="24"/>
          <w:lang w:eastAsia="en-US"/>
        </w:rPr>
        <w:t>i</w:t>
      </w:r>
      <w:r w:rsidR="00D2548D">
        <w:rPr>
          <w:rFonts w:eastAsia="Calibri" w:cs="Calibri"/>
          <w:b/>
          <w:color w:val="1F497D" w:themeColor="text2"/>
          <w:sz w:val="24"/>
          <w:lang w:eastAsia="en-US"/>
        </w:rPr>
        <w:t>mel</w:t>
      </w:r>
      <w:proofErr w:type="spellEnd"/>
      <w:r w:rsidR="00D2548D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3D3D35">
        <w:rPr>
          <w:rFonts w:eastAsia="Calibri" w:cs="Calibri"/>
          <w:b/>
          <w:color w:val="1F497D" w:themeColor="text2"/>
          <w:sz w:val="24"/>
          <w:lang w:eastAsia="en-US"/>
        </w:rPr>
        <w:t>Kids</w:t>
      </w:r>
      <w:r w:rsidR="00A07617">
        <w:rPr>
          <w:rFonts w:eastAsia="Calibri" w:cs="Calibri"/>
          <w:b/>
          <w:color w:val="1F497D" w:themeColor="text2"/>
          <w:sz w:val="24"/>
          <w:lang w:eastAsia="en-US"/>
        </w:rPr>
        <w:t>*</w:t>
      </w:r>
      <w:r w:rsidR="003D3D35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331C0E">
        <w:rPr>
          <w:rFonts w:eastAsia="Calibri" w:cs="Calibri"/>
          <w:b/>
          <w:color w:val="1F497D" w:themeColor="text2"/>
          <w:sz w:val="24"/>
          <w:lang w:eastAsia="en-US"/>
        </w:rPr>
        <w:t>i</w:t>
      </w:r>
      <w:r w:rsidR="00D2548D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8B6DE4">
        <w:rPr>
          <w:rFonts w:eastAsia="Calibri" w:cs="Calibri"/>
          <w:b/>
          <w:color w:val="1F497D" w:themeColor="text2"/>
          <w:sz w:val="24"/>
          <w:lang w:eastAsia="en-US"/>
        </w:rPr>
        <w:t>Woda Żywiec Zdrój</w:t>
      </w:r>
      <w:r w:rsidR="00A07617">
        <w:rPr>
          <w:rFonts w:eastAsia="Calibri" w:cs="Calibri"/>
          <w:b/>
          <w:color w:val="1F497D" w:themeColor="text2"/>
          <w:sz w:val="24"/>
          <w:lang w:eastAsia="en-US"/>
        </w:rPr>
        <w:t>**</w:t>
      </w:r>
      <w:r w:rsidR="008B6DE4">
        <w:rPr>
          <w:rFonts w:eastAsia="Calibri" w:cs="Calibri"/>
          <w:b/>
          <w:color w:val="1F497D" w:themeColor="text2"/>
          <w:sz w:val="24"/>
          <w:lang w:eastAsia="en-US"/>
        </w:rPr>
        <w:t xml:space="preserve"> </w:t>
      </w:r>
      <w:r w:rsidR="00D32C6C">
        <w:rPr>
          <w:rFonts w:eastAsia="Calibri" w:cs="Calibri"/>
          <w:b/>
          <w:color w:val="1F497D" w:themeColor="text2"/>
          <w:sz w:val="24"/>
          <w:lang w:eastAsia="en-US"/>
        </w:rPr>
        <w:t>mo</w:t>
      </w:r>
      <w:r w:rsidR="00804DCF">
        <w:rPr>
          <w:rFonts w:eastAsia="Calibri" w:cs="Calibri"/>
          <w:b/>
          <w:color w:val="1F497D" w:themeColor="text2"/>
          <w:sz w:val="24"/>
          <w:lang w:eastAsia="en-US"/>
        </w:rPr>
        <w:t xml:space="preserve">gą </w:t>
      </w:r>
      <w:r w:rsidR="00D32C6C">
        <w:rPr>
          <w:rFonts w:eastAsia="Calibri" w:cs="Calibri"/>
          <w:b/>
          <w:color w:val="1F497D" w:themeColor="text2"/>
          <w:sz w:val="24"/>
          <w:lang w:eastAsia="en-US"/>
        </w:rPr>
        <w:t xml:space="preserve">w tym pomóc. </w:t>
      </w:r>
    </w:p>
    <w:p w14:paraId="0B1D28A6" w14:textId="08FF5E98" w:rsidR="004A2EF5" w:rsidRDefault="004A2EF5" w:rsidP="067CF551">
      <w:pPr>
        <w:autoSpaceDN w:val="0"/>
        <w:spacing w:after="0" w:line="240" w:lineRule="auto"/>
        <w:jc w:val="both"/>
        <w:rPr>
          <w:rFonts w:eastAsia="Calibri"/>
          <w:spacing w:val="0"/>
          <w:szCs w:val="22"/>
          <w:shd w:val="clear" w:color="auto" w:fill="FFFFFF"/>
          <w:lang w:eastAsia="en-US"/>
        </w:rPr>
      </w:pPr>
    </w:p>
    <w:p w14:paraId="179B7A42" w14:textId="3D299CE0" w:rsidR="006D37F5" w:rsidRPr="007A7702" w:rsidRDefault="00F75399" w:rsidP="005E70B9">
      <w:pPr>
        <w:shd w:val="clear" w:color="auto" w:fill="FFFFFF"/>
        <w:autoSpaceDN w:val="0"/>
        <w:spacing w:after="0" w:line="240" w:lineRule="auto"/>
        <w:jc w:val="both"/>
        <w:rPr>
          <w:color w:val="000000"/>
        </w:rPr>
      </w:pPr>
      <w:r>
        <w:rPr>
          <w:rFonts w:cs="Calibri"/>
          <w:i/>
          <w:iCs/>
          <w:color w:val="000000"/>
          <w:spacing w:val="0"/>
          <w:szCs w:val="22"/>
          <w:lang w:eastAsia="en-US"/>
        </w:rPr>
        <w:t xml:space="preserve">– </w:t>
      </w:r>
      <w:r w:rsidR="006255B7">
        <w:rPr>
          <w:i/>
          <w:iCs/>
          <w:color w:val="000000"/>
        </w:rPr>
        <w:t xml:space="preserve">Wspieranie odporności to złożony proces, na który wpływa wiele czynników, takich jak stosowanie zróżnicowanej i zbilansowanej diety, dbanie o odpowiednią ilość snu oraz znajdowanie czasu na relaks. </w:t>
      </w:r>
      <w:proofErr w:type="spellStart"/>
      <w:r w:rsidR="006255B7">
        <w:rPr>
          <w:i/>
          <w:iCs/>
          <w:color w:val="000000"/>
        </w:rPr>
        <w:t>Actimel</w:t>
      </w:r>
      <w:proofErr w:type="spellEnd"/>
      <w:r w:rsidR="006255B7">
        <w:rPr>
          <w:i/>
          <w:iCs/>
          <w:color w:val="000000"/>
        </w:rPr>
        <w:t xml:space="preserve"> Kids powstał z</w:t>
      </w:r>
      <w:r w:rsidR="007F1B8C">
        <w:rPr>
          <w:i/>
          <w:iCs/>
          <w:color w:val="000000"/>
        </w:rPr>
        <w:t> </w:t>
      </w:r>
      <w:r w:rsidR="006255B7">
        <w:rPr>
          <w:i/>
          <w:iCs/>
          <w:color w:val="000000"/>
        </w:rPr>
        <w:t xml:space="preserve">myślą o najmłodszych, by w smaczny sposób wesprzeć ich odporność*. Każda butelka </w:t>
      </w:r>
      <w:proofErr w:type="spellStart"/>
      <w:r w:rsidR="006255B7">
        <w:rPr>
          <w:i/>
          <w:iCs/>
          <w:color w:val="000000"/>
        </w:rPr>
        <w:t>Actimel</w:t>
      </w:r>
      <w:proofErr w:type="spellEnd"/>
      <w:r w:rsidR="006255B7">
        <w:rPr>
          <w:i/>
          <w:iCs/>
          <w:color w:val="000000"/>
        </w:rPr>
        <w:t xml:space="preserve"> Kids zawiera witaminy B6 i D. Witamina D przyczynia się do prawidłowego funkcjonowania układu odpornościowego u dzieci. Picie jednej buteleczki </w:t>
      </w:r>
      <w:proofErr w:type="spellStart"/>
      <w:r w:rsidR="006255B7">
        <w:rPr>
          <w:i/>
          <w:iCs/>
          <w:color w:val="000000"/>
        </w:rPr>
        <w:t>Actimel</w:t>
      </w:r>
      <w:proofErr w:type="spellEnd"/>
      <w:r w:rsidR="006255B7">
        <w:rPr>
          <w:i/>
          <w:iCs/>
          <w:color w:val="000000"/>
        </w:rPr>
        <w:t xml:space="preserve"> Kids dziennie pomoże wytworzyć zdrowy nawyk wspierania odporności* wśród dzieci </w:t>
      </w:r>
      <w:r w:rsidR="006255B7">
        <w:rPr>
          <w:color w:val="000000"/>
        </w:rPr>
        <w:t xml:space="preserve">– mówi </w:t>
      </w:r>
      <w:r w:rsidR="006255B7">
        <w:rPr>
          <w:b/>
          <w:bCs/>
          <w:color w:val="000000"/>
        </w:rPr>
        <w:t>Martyna Węgrzyn,</w:t>
      </w:r>
      <w:r w:rsidR="007A7702">
        <w:rPr>
          <w:b/>
          <w:bCs/>
          <w:color w:val="000000"/>
        </w:rPr>
        <w:t xml:space="preserve"> </w:t>
      </w:r>
      <w:r w:rsidR="007A7702" w:rsidRPr="007A7702">
        <w:rPr>
          <w:color w:val="000000"/>
        </w:rPr>
        <w:t xml:space="preserve">rzecznik prasowy </w:t>
      </w:r>
      <w:r w:rsidR="0018038A">
        <w:rPr>
          <w:color w:val="000000"/>
        </w:rPr>
        <w:t xml:space="preserve">grupy spółek </w:t>
      </w:r>
      <w:proofErr w:type="spellStart"/>
      <w:r w:rsidR="007A7702" w:rsidRPr="007A7702">
        <w:rPr>
          <w:color w:val="000000"/>
        </w:rPr>
        <w:t>Danone</w:t>
      </w:r>
      <w:proofErr w:type="spellEnd"/>
      <w:r w:rsidR="007A7702" w:rsidRPr="007A7702">
        <w:rPr>
          <w:color w:val="000000"/>
        </w:rPr>
        <w:t>.</w:t>
      </w:r>
    </w:p>
    <w:p w14:paraId="41B1E92B" w14:textId="77777777" w:rsidR="007F1B8C" w:rsidRPr="002318D4" w:rsidRDefault="007F1B8C" w:rsidP="005E70B9">
      <w:pPr>
        <w:shd w:val="clear" w:color="auto" w:fill="FFFFFF"/>
        <w:autoSpaceDN w:val="0"/>
        <w:spacing w:after="0" w:line="240" w:lineRule="auto"/>
        <w:jc w:val="both"/>
        <w:rPr>
          <w:rFonts w:cs="Calibri"/>
          <w:i/>
          <w:iCs/>
          <w:color w:val="000000"/>
          <w:spacing w:val="0"/>
          <w:szCs w:val="22"/>
          <w:lang w:eastAsia="en-US"/>
        </w:rPr>
      </w:pPr>
    </w:p>
    <w:p w14:paraId="4E8828E2" w14:textId="7124ABC0" w:rsidR="00B50E41" w:rsidRPr="008C23EE" w:rsidRDefault="00CB4BF3" w:rsidP="005E70B9">
      <w:pPr>
        <w:shd w:val="clear" w:color="auto" w:fill="FFFFFF"/>
        <w:autoSpaceDN w:val="0"/>
        <w:spacing w:after="0" w:line="240" w:lineRule="auto"/>
        <w:jc w:val="both"/>
        <w:rPr>
          <w:rFonts w:eastAsia="Calibri" w:cs="Calibri"/>
          <w:b/>
          <w:bCs/>
          <w:color w:val="auto"/>
          <w:spacing w:val="0"/>
          <w:szCs w:val="22"/>
          <w:lang w:eastAsia="en-US"/>
        </w:rPr>
      </w:pPr>
      <w:proofErr w:type="spellStart"/>
      <w:r w:rsidRPr="008C23EE">
        <w:rPr>
          <w:rFonts w:eastAsia="Calibri" w:cs="Calibri"/>
          <w:b/>
          <w:bCs/>
          <w:color w:val="auto"/>
          <w:spacing w:val="0"/>
          <w:szCs w:val="22"/>
          <w:lang w:eastAsia="en-US"/>
        </w:rPr>
        <w:t>Actimel</w:t>
      </w:r>
      <w:proofErr w:type="spellEnd"/>
      <w:r w:rsidRPr="008C23EE">
        <w:rPr>
          <w:rFonts w:eastAsia="Calibri" w:cs="Calibri"/>
          <w:b/>
          <w:bCs/>
          <w:color w:val="auto"/>
          <w:spacing w:val="0"/>
          <w:szCs w:val="22"/>
          <w:lang w:eastAsia="en-US"/>
        </w:rPr>
        <w:t xml:space="preserve"> </w:t>
      </w:r>
      <w:r w:rsidR="00B70A09">
        <w:rPr>
          <w:rFonts w:eastAsia="Calibri" w:cs="Calibri"/>
          <w:b/>
          <w:bCs/>
          <w:color w:val="auto"/>
          <w:spacing w:val="0"/>
          <w:szCs w:val="22"/>
          <w:lang w:eastAsia="en-US"/>
        </w:rPr>
        <w:t>K</w:t>
      </w:r>
      <w:r w:rsidRPr="008C23EE">
        <w:rPr>
          <w:rFonts w:eastAsia="Calibri" w:cs="Calibri"/>
          <w:b/>
          <w:bCs/>
          <w:color w:val="auto"/>
          <w:spacing w:val="0"/>
          <w:szCs w:val="22"/>
          <w:lang w:eastAsia="en-US"/>
        </w:rPr>
        <w:t xml:space="preserve">ids </w:t>
      </w:r>
      <w:r w:rsidR="00EC5C06">
        <w:rPr>
          <w:rFonts w:eastAsia="Calibri" w:cs="Calibri"/>
          <w:b/>
          <w:bCs/>
          <w:color w:val="auto"/>
          <w:spacing w:val="0"/>
          <w:szCs w:val="22"/>
          <w:lang w:eastAsia="en-US"/>
        </w:rPr>
        <w:t>– pożywna</w:t>
      </w:r>
      <w:r w:rsidR="004B3011">
        <w:rPr>
          <w:rFonts w:eastAsia="Calibri" w:cs="Calibri"/>
          <w:b/>
          <w:bCs/>
          <w:color w:val="auto"/>
          <w:spacing w:val="0"/>
          <w:szCs w:val="22"/>
          <w:lang w:eastAsia="en-US"/>
        </w:rPr>
        <w:t>***</w:t>
      </w:r>
      <w:r w:rsidR="00EC5C06">
        <w:rPr>
          <w:rFonts w:eastAsia="Calibri" w:cs="Calibri"/>
          <w:b/>
          <w:bCs/>
          <w:color w:val="auto"/>
          <w:spacing w:val="0"/>
          <w:szCs w:val="22"/>
          <w:lang w:eastAsia="en-US"/>
        </w:rPr>
        <w:t xml:space="preserve"> przekąska </w:t>
      </w:r>
      <w:r w:rsidR="00A55380">
        <w:rPr>
          <w:rFonts w:eastAsia="Calibri" w:cs="Calibri"/>
          <w:b/>
          <w:bCs/>
          <w:color w:val="auto"/>
          <w:spacing w:val="0"/>
          <w:szCs w:val="22"/>
          <w:lang w:eastAsia="en-US"/>
        </w:rPr>
        <w:t>w plecaku</w:t>
      </w:r>
    </w:p>
    <w:p w14:paraId="7628EAE1" w14:textId="1AC7AA35" w:rsidR="005F183C" w:rsidRDefault="005F183C" w:rsidP="005F183C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0FC6D196" w14:textId="4F4CC8D3" w:rsidR="004334F4" w:rsidRPr="00071B49" w:rsidRDefault="004334F4" w:rsidP="004334F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677"/>
          <w:sz w:val="18"/>
          <w:szCs w:val="18"/>
        </w:rPr>
      </w:pP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Actimel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Kids to produkt </w:t>
      </w: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Danone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301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przeznaczony dla dzieci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powyżej 3</w:t>
      </w:r>
      <w:r w:rsidR="00C6655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roku życia. Świetnie sprawdza się </w:t>
      </w:r>
      <w:r w:rsidRPr="00071B4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9632262" w14:textId="23FA38BD" w:rsidR="004334F4" w:rsidRPr="00071B49" w:rsidRDefault="00C66552" w:rsidP="004334F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677"/>
          <w:sz w:val="18"/>
          <w:szCs w:val="18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na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drugie śniadanie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 dostarcza organizmowi dziecka</w:t>
      </w:r>
      <w:r w:rsidR="00750CC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witaminy B6 i D</w:t>
      </w:r>
      <w:r w:rsidR="00CC772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Co więcej </w:t>
      </w:r>
      <w:proofErr w:type="spellStart"/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Actimel</w:t>
      </w:r>
      <w:proofErr w:type="spellEnd"/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Kids można przechowywać poza lodówką do 6 godzin. Dzięki temu </w:t>
      </w:r>
      <w:r w:rsidR="00E573C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świetnie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sprawdzi </w:t>
      </w:r>
      <w:r w:rsidR="00F546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się </w:t>
      </w:r>
      <w:r w:rsidR="00E573C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drugie śniadani</w:t>
      </w:r>
      <w:r w:rsidR="00E573C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D7012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s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zkole, a</w:t>
      </w:r>
      <w:r w:rsidR="00021B8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dbanie o odporność</w:t>
      </w:r>
      <w:r w:rsidR="00E573C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*</w:t>
      </w:r>
      <w:r w:rsidR="004334F4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stanie się smaczne. </w:t>
      </w:r>
    </w:p>
    <w:p w14:paraId="4B2B00F6" w14:textId="77777777" w:rsidR="004334F4" w:rsidRPr="00071B49" w:rsidRDefault="004334F4" w:rsidP="004334F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677"/>
          <w:sz w:val="18"/>
          <w:szCs w:val="18"/>
        </w:rPr>
      </w:pPr>
      <w:r w:rsidRPr="00071B4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D0C4C5" w14:textId="18F1B42E" w:rsidR="004334F4" w:rsidRPr="00071B49" w:rsidRDefault="004334F4" w:rsidP="004334F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677"/>
          <w:sz w:val="18"/>
          <w:szCs w:val="18"/>
        </w:rPr>
      </w:pP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Actimel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Kids dostępny jest w dwóch wariantach smakowych: 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truskawka-banan i wanilia</w:t>
      </w:r>
      <w:r w:rsidR="00E76D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Jednak </w:t>
      </w: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Actimel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również bogata oferta smaków dla</w:t>
      </w:r>
      <w:r w:rsidR="009945F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starszych członków rodziny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Wśród nich znajdują się warianty</w:t>
      </w:r>
      <w:r w:rsidR="00984E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smakowe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  <w:r w:rsidR="00E76D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09FC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kiwi-jabłko-aloes, truskawka, malin</w:t>
      </w:r>
      <w:r w:rsidR="008A09F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a, granat, kokos, jagoda, wieloowocowy i klasyczny</w:t>
      </w:r>
      <w:r w:rsidR="008A09FC"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 sprzedaży jest również </w:t>
      </w: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Actimel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witaminą C</w:t>
      </w:r>
      <w:r w:rsidR="00984EF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D i B6</w:t>
      </w:r>
      <w:r w:rsidR="001173A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smak</w:t>
      </w:r>
      <w:r w:rsidR="00BA109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ach</w:t>
      </w:r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czereśnia-</w:t>
      </w:r>
      <w:proofErr w:type="spellStart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acerola</w:t>
      </w:r>
      <w:proofErr w:type="spellEnd"/>
      <w:r w:rsidRPr="00071B4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jagoda-jeżyna oraz jagoda-granat. </w:t>
      </w:r>
      <w:r w:rsidRPr="00071B4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0C50913" w14:textId="77777777" w:rsidR="00F272A8" w:rsidRDefault="00F272A8" w:rsidP="004637E6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Cs w:val="22"/>
          <w:lang w:eastAsia="en-US"/>
        </w:rPr>
      </w:pPr>
    </w:p>
    <w:p w14:paraId="6E90233D" w14:textId="50F8324E" w:rsidR="00401C7E" w:rsidRDefault="00D5297B" w:rsidP="004637E6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Cs w:val="22"/>
          <w:lang w:eastAsia="en-US"/>
        </w:rPr>
      </w:pPr>
      <w:r>
        <w:rPr>
          <w:rFonts w:eastAsia="Calibri" w:cs="Calibri"/>
          <w:b/>
          <w:bCs/>
          <w:color w:val="000000"/>
          <w:spacing w:val="0"/>
          <w:szCs w:val="22"/>
          <w:lang w:eastAsia="en-US"/>
        </w:rPr>
        <w:t>Zestaw dla ucznia: przekąska i woda</w:t>
      </w:r>
    </w:p>
    <w:p w14:paraId="5A6EEF4E" w14:textId="6CDF6F15" w:rsidR="00DB0350" w:rsidRDefault="00DB0350" w:rsidP="004637E6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Cs w:val="22"/>
          <w:lang w:eastAsia="en-US"/>
        </w:rPr>
      </w:pPr>
    </w:p>
    <w:p w14:paraId="4BE035A0" w14:textId="2B19DC23" w:rsidR="00100391" w:rsidRDefault="002500A5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  <w:r>
        <w:rPr>
          <w:rFonts w:eastAsia="Calibri" w:cs="Calibri"/>
          <w:color w:val="000000"/>
          <w:spacing w:val="0"/>
          <w:szCs w:val="22"/>
          <w:lang w:eastAsia="en-US"/>
        </w:rPr>
        <w:t xml:space="preserve">Dla </w:t>
      </w:r>
      <w:r w:rsidR="006E4962">
        <w:rPr>
          <w:rFonts w:eastAsia="Calibri" w:cs="Calibri"/>
          <w:color w:val="000000"/>
          <w:spacing w:val="0"/>
          <w:szCs w:val="22"/>
          <w:lang w:eastAsia="en-US"/>
        </w:rPr>
        <w:t>prawidłowej pracy</w:t>
      </w:r>
      <w:r w:rsidR="00866EF9">
        <w:rPr>
          <w:rFonts w:eastAsia="Calibri" w:cs="Calibri"/>
          <w:color w:val="000000"/>
          <w:spacing w:val="0"/>
          <w:szCs w:val="22"/>
          <w:lang w:eastAsia="en-US"/>
        </w:rPr>
        <w:t xml:space="preserve"> całego</w:t>
      </w:r>
      <w:r w:rsidR="006E4962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FF541A">
        <w:rPr>
          <w:rFonts w:eastAsia="Calibri" w:cs="Calibri"/>
          <w:color w:val="000000"/>
          <w:spacing w:val="0"/>
          <w:szCs w:val="22"/>
          <w:lang w:eastAsia="en-US"/>
        </w:rPr>
        <w:t>organizmu</w:t>
      </w:r>
      <w:r w:rsidR="006E4962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D61A1D">
        <w:rPr>
          <w:rFonts w:eastAsia="Calibri" w:cs="Calibri"/>
          <w:color w:val="000000"/>
          <w:spacing w:val="0"/>
          <w:szCs w:val="22"/>
          <w:lang w:eastAsia="en-US"/>
        </w:rPr>
        <w:t>ważne są nie tylko</w:t>
      </w:r>
      <w:r w:rsidR="00866EF9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722750">
        <w:rPr>
          <w:rFonts w:eastAsia="Calibri" w:cs="Calibri"/>
          <w:color w:val="000000"/>
          <w:spacing w:val="0"/>
          <w:szCs w:val="22"/>
          <w:lang w:eastAsia="en-US"/>
        </w:rPr>
        <w:t xml:space="preserve">zbilansowane posiłki, </w:t>
      </w:r>
      <w:r w:rsidR="00D61A1D">
        <w:rPr>
          <w:rFonts w:eastAsia="Calibri" w:cs="Calibri"/>
          <w:color w:val="000000"/>
          <w:spacing w:val="0"/>
          <w:szCs w:val="22"/>
          <w:lang w:eastAsia="en-US"/>
        </w:rPr>
        <w:t>ale również</w:t>
      </w:r>
      <w:r w:rsidR="00866EF9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3A61F7">
        <w:rPr>
          <w:rFonts w:eastAsia="Calibri" w:cs="Calibri"/>
          <w:color w:val="000000"/>
          <w:spacing w:val="0"/>
          <w:szCs w:val="22"/>
          <w:lang w:eastAsia="en-US"/>
        </w:rPr>
        <w:t xml:space="preserve">odpowiednie </w:t>
      </w:r>
      <w:r w:rsidR="00722750">
        <w:rPr>
          <w:rFonts w:eastAsia="Calibri" w:cs="Calibri"/>
          <w:color w:val="000000"/>
          <w:spacing w:val="0"/>
          <w:szCs w:val="22"/>
          <w:lang w:eastAsia="en-US"/>
        </w:rPr>
        <w:t>nawodnienie.</w:t>
      </w:r>
      <w:r w:rsidR="003A61F7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2A3F20" w:rsidRPr="00100391">
        <w:rPr>
          <w:rFonts w:eastAsia="Calibri" w:cs="Calibri"/>
          <w:color w:val="000000"/>
          <w:spacing w:val="0"/>
          <w:szCs w:val="22"/>
          <w:lang w:eastAsia="en-US"/>
        </w:rPr>
        <w:t xml:space="preserve">Woda </w:t>
      </w:r>
      <w:r w:rsidR="008679DB">
        <w:rPr>
          <w:rFonts w:eastAsia="Calibri" w:cs="Calibri"/>
          <w:color w:val="000000"/>
          <w:spacing w:val="0"/>
          <w:szCs w:val="22"/>
          <w:lang w:eastAsia="en-US"/>
        </w:rPr>
        <w:t>to istotny</w:t>
      </w:r>
      <w:r w:rsidR="002A3F20" w:rsidRPr="00100391">
        <w:rPr>
          <w:rFonts w:eastAsia="Calibri" w:cs="Calibri"/>
          <w:color w:val="000000"/>
          <w:spacing w:val="0"/>
          <w:szCs w:val="22"/>
          <w:lang w:eastAsia="en-US"/>
        </w:rPr>
        <w:t xml:space="preserve"> składnik ciała ludzkiego</w:t>
      </w:r>
      <w:r w:rsidR="006D6A86">
        <w:rPr>
          <w:rFonts w:eastAsia="Calibri" w:cs="Calibri"/>
          <w:color w:val="000000"/>
          <w:spacing w:val="0"/>
          <w:szCs w:val="22"/>
          <w:lang w:eastAsia="en-US"/>
        </w:rPr>
        <w:t xml:space="preserve">, który </w:t>
      </w:r>
      <w:r w:rsidR="002A3F20" w:rsidRPr="00100391">
        <w:rPr>
          <w:rFonts w:eastAsia="Calibri" w:cs="Calibri"/>
          <w:color w:val="000000"/>
          <w:spacing w:val="0"/>
          <w:szCs w:val="22"/>
          <w:lang w:eastAsia="en-US"/>
        </w:rPr>
        <w:t>ma</w:t>
      </w:r>
      <w:r w:rsidR="006D6A86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2A3F20" w:rsidRPr="00100391">
        <w:rPr>
          <w:rFonts w:eastAsia="Calibri" w:cs="Calibri"/>
          <w:color w:val="000000"/>
          <w:spacing w:val="0"/>
          <w:szCs w:val="22"/>
          <w:lang w:eastAsia="en-US"/>
        </w:rPr>
        <w:t>wpływ na niemal wszystkie zachodzące w</w:t>
      </w:r>
      <w:r w:rsidR="00985791">
        <w:rPr>
          <w:rFonts w:eastAsia="Calibri" w:cs="Calibri"/>
          <w:color w:val="000000"/>
          <w:spacing w:val="0"/>
          <w:szCs w:val="22"/>
          <w:lang w:eastAsia="en-US"/>
        </w:rPr>
        <w:t> </w:t>
      </w:r>
      <w:r w:rsidR="002A3F20" w:rsidRPr="00100391">
        <w:rPr>
          <w:rFonts w:eastAsia="Calibri" w:cs="Calibri"/>
          <w:color w:val="000000"/>
          <w:spacing w:val="0"/>
          <w:szCs w:val="22"/>
          <w:lang w:eastAsia="en-US"/>
        </w:rPr>
        <w:t xml:space="preserve">nim procesy. </w:t>
      </w:r>
      <w:r w:rsidR="002A3F20">
        <w:rPr>
          <w:rFonts w:eastAsia="Calibri" w:cs="Calibri"/>
          <w:color w:val="000000"/>
          <w:spacing w:val="0"/>
          <w:szCs w:val="22"/>
          <w:lang w:eastAsia="en-US"/>
        </w:rPr>
        <w:t>Dla uczniów ma szczególne znaczenie</w:t>
      </w:r>
      <w:r w:rsidR="005866E0">
        <w:rPr>
          <w:rFonts w:eastAsia="Calibri" w:cs="Calibri"/>
          <w:color w:val="000000"/>
          <w:spacing w:val="0"/>
          <w:szCs w:val="22"/>
          <w:lang w:eastAsia="en-US"/>
        </w:rPr>
        <w:t>,</w:t>
      </w:r>
      <w:r w:rsidR="002A3F20">
        <w:rPr>
          <w:rFonts w:eastAsia="Calibri" w:cs="Calibri"/>
          <w:color w:val="000000"/>
          <w:spacing w:val="0"/>
          <w:szCs w:val="22"/>
          <w:lang w:eastAsia="en-US"/>
        </w:rPr>
        <w:t xml:space="preserve"> bowiem wpływa na</w:t>
      </w:r>
      <w:r w:rsidR="00DA0873">
        <w:rPr>
          <w:rFonts w:eastAsia="Calibri" w:cs="Calibri"/>
          <w:color w:val="000000"/>
          <w:spacing w:val="0"/>
          <w:szCs w:val="22"/>
          <w:lang w:eastAsia="en-US"/>
        </w:rPr>
        <w:t xml:space="preserve"> </w:t>
      </w:r>
      <w:r w:rsidR="0027585D">
        <w:rPr>
          <w:rFonts w:eastAsia="Calibri" w:cs="Calibri"/>
          <w:color w:val="000000"/>
          <w:spacing w:val="0"/>
          <w:szCs w:val="22"/>
          <w:lang w:eastAsia="en-US"/>
        </w:rPr>
        <w:t xml:space="preserve">zdolność </w:t>
      </w:r>
      <w:r w:rsidR="005866E0">
        <w:rPr>
          <w:rFonts w:eastAsia="Calibri" w:cs="Calibri"/>
          <w:color w:val="000000"/>
          <w:spacing w:val="0"/>
          <w:szCs w:val="22"/>
          <w:lang w:eastAsia="en-US"/>
        </w:rPr>
        <w:t>zapamiętywania</w:t>
      </w:r>
      <w:r w:rsidR="00C7785D">
        <w:rPr>
          <w:rFonts w:eastAsia="Calibri" w:cs="Calibri"/>
          <w:color w:val="000000"/>
          <w:spacing w:val="0"/>
          <w:szCs w:val="22"/>
          <w:lang w:eastAsia="en-US"/>
        </w:rPr>
        <w:t xml:space="preserve"> i</w:t>
      </w:r>
      <w:r w:rsidR="003453CC">
        <w:rPr>
          <w:rFonts w:eastAsia="Calibri" w:cs="Calibri"/>
          <w:color w:val="000000"/>
          <w:spacing w:val="0"/>
          <w:szCs w:val="22"/>
          <w:lang w:eastAsia="en-US"/>
        </w:rPr>
        <w:t> </w:t>
      </w:r>
      <w:r w:rsidR="005866E0">
        <w:rPr>
          <w:rFonts w:eastAsia="Calibri" w:cs="Calibri"/>
          <w:color w:val="000000"/>
          <w:spacing w:val="0"/>
          <w:szCs w:val="22"/>
          <w:lang w:eastAsia="en-US"/>
        </w:rPr>
        <w:t xml:space="preserve">koncentracji. </w:t>
      </w:r>
    </w:p>
    <w:p w14:paraId="7E8327E5" w14:textId="089E74AE" w:rsidR="003E4648" w:rsidRDefault="003E4648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41EEEDAF" w14:textId="06212E71" w:rsidR="003E4648" w:rsidRDefault="003E4648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41FF4CB0" w14:textId="7A2DD925" w:rsidR="003E4648" w:rsidRDefault="003E4648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4BF05F25" w14:textId="77777777" w:rsidR="003E4648" w:rsidRDefault="003E4648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258D3F2D" w14:textId="558EB886" w:rsidR="00100391" w:rsidRDefault="00100391" w:rsidP="00100391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1DAF415F" w14:textId="1715853A" w:rsidR="00460D38" w:rsidRPr="004C18AF" w:rsidRDefault="00460D38" w:rsidP="00460D38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lang w:eastAsia="en-US"/>
        </w:rPr>
      </w:pPr>
      <w:r w:rsidRPr="14B246F0">
        <w:rPr>
          <w:rFonts w:eastAsia="Calibri" w:cs="Calibri"/>
          <w:color w:val="000000"/>
          <w:spacing w:val="0"/>
          <w:lang w:eastAsia="en-US"/>
        </w:rPr>
        <w:lastRenderedPageBreak/>
        <w:t>–</w:t>
      </w:r>
      <w:r w:rsidR="00520B4F">
        <w:rPr>
          <w:rFonts w:eastAsia="Calibri" w:cs="Calibri"/>
          <w:i/>
          <w:color w:val="000000"/>
          <w:spacing w:val="0"/>
          <w:lang w:eastAsia="en-US"/>
        </w:rPr>
        <w:t xml:space="preserve"> </w:t>
      </w:r>
      <w:r w:rsidR="002B0F61">
        <w:rPr>
          <w:i/>
          <w:iCs/>
          <w:color w:val="000000"/>
        </w:rPr>
        <w:t xml:space="preserve">Woda powinna stanowić główne źródło nawodnienia w diecie, a picie co najmniej 2 litrów wody z różnych źródeł przy zachowaniu zdrowego trybu życia i </w:t>
      </w:r>
      <w:r w:rsidR="002B0F61" w:rsidRPr="002B0F61">
        <w:rPr>
          <w:i/>
          <w:iCs/>
          <w:color w:val="auto"/>
        </w:rPr>
        <w:t>zbilansowanej diety pomaga w utrzymaniu prawidłowych funkcji fizycznych i poznawczych (w tym koncentracji). Naszą misją jest zachęcanie do picia zdrowiej. Nawyk picia wody to bowiem nie tylko wsparcie dla pracy mózgu i całego organizmu, ale również profilaktyka nadwagi i jedna z</w:t>
      </w:r>
      <w:r w:rsidR="002B0F61">
        <w:rPr>
          <w:i/>
          <w:iCs/>
          <w:color w:val="auto"/>
        </w:rPr>
        <w:t> </w:t>
      </w:r>
      <w:r w:rsidR="002B0F61" w:rsidRPr="002B0F61">
        <w:rPr>
          <w:i/>
          <w:iCs/>
          <w:color w:val="auto"/>
        </w:rPr>
        <w:t>głównych zasad diety o obniżonej kaloryczności stosowanej w leczeniu otyłości w Polsce</w:t>
      </w:r>
      <w:r w:rsidR="00070F13">
        <w:rPr>
          <w:rFonts w:eastAsia="Calibri" w:cs="Calibri"/>
          <w:i/>
          <w:color w:val="000000"/>
          <w:spacing w:val="0"/>
          <w:lang w:eastAsia="en-US"/>
        </w:rPr>
        <w:t>****</w:t>
      </w:r>
      <w:r w:rsidR="00506626" w:rsidRPr="00D04331">
        <w:rPr>
          <w:rFonts w:cs="Calibri"/>
          <w:color w:val="000000"/>
          <w:spacing w:val="0"/>
          <w:szCs w:val="22"/>
          <w:lang w:eastAsia="en-US"/>
        </w:rPr>
        <w:t xml:space="preserve"> </w:t>
      </w:r>
      <w:r w:rsidR="007D40B6" w:rsidRPr="00D04331">
        <w:rPr>
          <w:rFonts w:cs="Calibri"/>
          <w:color w:val="000000"/>
          <w:spacing w:val="0"/>
          <w:szCs w:val="22"/>
          <w:lang w:eastAsia="en-US"/>
        </w:rPr>
        <w:t>–</w:t>
      </w:r>
      <w:r w:rsidR="007D40B6">
        <w:rPr>
          <w:rFonts w:cs="Calibri"/>
          <w:color w:val="000000"/>
          <w:spacing w:val="0"/>
          <w:szCs w:val="22"/>
          <w:lang w:eastAsia="en-US"/>
        </w:rPr>
        <w:t xml:space="preserve"> </w:t>
      </w:r>
      <w:r w:rsidR="00520B4F">
        <w:rPr>
          <w:color w:val="000000"/>
        </w:rPr>
        <w:t xml:space="preserve">dodaje </w:t>
      </w:r>
      <w:r w:rsidR="00520B4F">
        <w:rPr>
          <w:b/>
          <w:bCs/>
          <w:color w:val="000000"/>
        </w:rPr>
        <w:t xml:space="preserve">Martyna Węgrzyn, </w:t>
      </w:r>
      <w:r w:rsidR="00520B4F" w:rsidRPr="007A7702">
        <w:rPr>
          <w:color w:val="000000"/>
        </w:rPr>
        <w:t xml:space="preserve">rzecznik prasowy </w:t>
      </w:r>
      <w:r w:rsidR="00520B4F">
        <w:rPr>
          <w:color w:val="000000"/>
        </w:rPr>
        <w:t xml:space="preserve">grupy spółek </w:t>
      </w:r>
      <w:proofErr w:type="spellStart"/>
      <w:r w:rsidR="00520B4F" w:rsidRPr="007A7702">
        <w:rPr>
          <w:color w:val="000000"/>
        </w:rPr>
        <w:t>Danone</w:t>
      </w:r>
      <w:proofErr w:type="spellEnd"/>
      <w:r w:rsidR="00520B4F" w:rsidRPr="007A7702">
        <w:rPr>
          <w:color w:val="000000"/>
        </w:rPr>
        <w:t>.</w:t>
      </w:r>
    </w:p>
    <w:p w14:paraId="3E68946F" w14:textId="77777777" w:rsidR="004C18AF" w:rsidRDefault="004C18AF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i/>
          <w:iCs/>
          <w:color w:val="000000"/>
          <w:spacing w:val="0"/>
          <w:szCs w:val="22"/>
          <w:lang w:eastAsia="en-US"/>
        </w:rPr>
      </w:pPr>
    </w:p>
    <w:p w14:paraId="4BB3B497" w14:textId="67627ECF" w:rsidR="001862AB" w:rsidRPr="00C20476" w:rsidRDefault="00171043" w:rsidP="00171043">
      <w:pPr>
        <w:suppressAutoHyphens/>
        <w:autoSpaceDN w:val="0"/>
        <w:spacing w:after="0" w:line="240" w:lineRule="auto"/>
        <w:jc w:val="both"/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</w:pPr>
      <w:r>
        <w:rPr>
          <w:rFonts w:eastAsia="Calibri" w:cs="Calibri"/>
          <w:color w:val="000000"/>
          <w:spacing w:val="0"/>
          <w:szCs w:val="22"/>
          <w:lang w:eastAsia="en-US"/>
        </w:rPr>
        <w:t xml:space="preserve">* </w:t>
      </w:r>
      <w:proofErr w:type="spellStart"/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A</w:t>
      </w:r>
      <w:r w:rsidR="001862AB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ctimel</w:t>
      </w:r>
      <w:proofErr w:type="spellEnd"/>
      <w:r w:rsidR="001862AB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 xml:space="preserve"> zawiera witaminy B6 i D, które pomagają w prawidłowym funkcjonowaniu układu odpornościowego. </w:t>
      </w:r>
      <w:proofErr w:type="spellStart"/>
      <w:r w:rsidR="001862AB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Actimel</w:t>
      </w:r>
      <w:proofErr w:type="spellEnd"/>
      <w:r w:rsidR="001862AB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 xml:space="preserve"> Kids zawiera witaminę D, która przyczynia się do prawidłowego funkcjonowania układu odpornościowego u dzieci.</w:t>
      </w:r>
    </w:p>
    <w:p w14:paraId="5F2A0C9E" w14:textId="26FDACDA" w:rsidR="009719E9" w:rsidRPr="00C20476" w:rsidRDefault="0017364D" w:rsidP="0017364D">
      <w:pPr>
        <w:suppressAutoHyphens/>
        <w:autoSpaceDN w:val="0"/>
        <w:spacing w:after="0" w:line="240" w:lineRule="auto"/>
        <w:jc w:val="both"/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</w:pPr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**</w:t>
      </w:r>
      <w:r w:rsidR="00171043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 xml:space="preserve"> </w:t>
      </w:r>
      <w:proofErr w:type="spellStart"/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Actimel</w:t>
      </w:r>
      <w:proofErr w:type="spellEnd"/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 xml:space="preserve"> jest źródłem witamin B6 i D</w:t>
      </w:r>
    </w:p>
    <w:p w14:paraId="17F958ED" w14:textId="3015E6D6" w:rsidR="0017364D" w:rsidRPr="00C20476" w:rsidRDefault="0017364D" w:rsidP="0017364D">
      <w:pPr>
        <w:suppressAutoHyphens/>
        <w:autoSpaceDN w:val="0"/>
        <w:spacing w:after="0" w:line="240" w:lineRule="auto"/>
        <w:jc w:val="both"/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</w:pPr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***</w:t>
      </w:r>
      <w:r w:rsidR="00171043"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 xml:space="preserve"> </w:t>
      </w:r>
      <w:r w:rsidRPr="00C20476">
        <w:rPr>
          <w:rFonts w:eastAsia="Calibri" w:cs="Calibri"/>
          <w:i/>
          <w:iCs/>
          <w:color w:val="000000"/>
          <w:spacing w:val="0"/>
          <w:sz w:val="20"/>
          <w:szCs w:val="20"/>
          <w:lang w:eastAsia="en-US"/>
        </w:rPr>
        <w:t>Woda pomaga w utrzymaniu prawidłowej regulacji temperatury organizmu. Celem uzyskania deklarowanego działania należy spożywać dziennie co najmniej 2 litry wody z różnych źródeł.</w:t>
      </w:r>
    </w:p>
    <w:p w14:paraId="0EC936D6" w14:textId="53455C95" w:rsidR="00070F13" w:rsidRPr="00C20476" w:rsidRDefault="00070F13" w:rsidP="0017364D">
      <w:pPr>
        <w:suppressAutoHyphens/>
        <w:autoSpaceDN w:val="0"/>
        <w:spacing w:after="0" w:line="240" w:lineRule="auto"/>
        <w:jc w:val="both"/>
        <w:rPr>
          <w:rFonts w:eastAsia="Calibri" w:cs="Calibri"/>
          <w:i/>
          <w:iCs/>
          <w:color w:val="000000" w:themeColor="text1"/>
          <w:spacing w:val="0"/>
          <w:sz w:val="20"/>
          <w:szCs w:val="20"/>
          <w:lang w:eastAsia="en-US"/>
        </w:rPr>
      </w:pPr>
      <w:r w:rsidRPr="00C20476">
        <w:rPr>
          <w:i/>
          <w:iCs/>
          <w:color w:val="000000" w:themeColor="text1"/>
          <w:sz w:val="20"/>
          <w:szCs w:val="20"/>
        </w:rPr>
        <w:t>****</w:t>
      </w:r>
      <w:r w:rsidR="00171043" w:rsidRPr="00C20476">
        <w:rPr>
          <w:i/>
          <w:iCs/>
          <w:color w:val="000000" w:themeColor="text1"/>
          <w:sz w:val="20"/>
          <w:szCs w:val="20"/>
        </w:rPr>
        <w:t xml:space="preserve"> </w:t>
      </w:r>
      <w:r w:rsidRPr="00C20476">
        <w:rPr>
          <w:i/>
          <w:iCs/>
          <w:color w:val="000000" w:themeColor="text1"/>
          <w:sz w:val="20"/>
          <w:szCs w:val="20"/>
        </w:rPr>
        <w:t>Zasady postępowania w nadwadze i otyłości w praktyce lekarza rodzinnego. Wytyczne Kolegium Lekarzy Rodzinnych w Polsce, Polskiego Towarzystwa Medycyny Rodzinnej oraz Polskiego Towarzystwa Badań nad Otyłością 2020</w:t>
      </w:r>
    </w:p>
    <w:p w14:paraId="55B0C2CF" w14:textId="1BF2B7EE" w:rsidR="004C18AF" w:rsidRPr="004C367B" w:rsidRDefault="004C18AF" w:rsidP="004637E6">
      <w:pPr>
        <w:suppressAutoHyphens/>
        <w:autoSpaceDN w:val="0"/>
        <w:spacing w:after="0" w:line="240" w:lineRule="auto"/>
        <w:jc w:val="both"/>
        <w:rPr>
          <w:rFonts w:eastAsia="Calibri" w:cs="Calibri"/>
          <w:color w:val="000000"/>
          <w:spacing w:val="0"/>
          <w:szCs w:val="22"/>
          <w:lang w:eastAsia="en-US"/>
        </w:rPr>
      </w:pPr>
    </w:p>
    <w:p w14:paraId="197518F1" w14:textId="24775894" w:rsidR="00B667C3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</w:pPr>
      <w:r w:rsidRPr="005E70B9"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  <w:t>O grupie spółek DANONE:</w:t>
      </w:r>
    </w:p>
    <w:p w14:paraId="0144AC3B" w14:textId="64DD50E4" w:rsidR="005E70B9" w:rsidRPr="00B667C3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</w:pPr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>DANONE to światowy lider na rynku żywności, któremu we wszystkich działaniach przyświeca dbanie o zdrowie. W Polsce DANONE działa w 3 obszarach istotnych dla prawidłowego żywienia: produkty mleczne oraz pochodzenia roślinnego (</w:t>
      </w:r>
      <w:proofErr w:type="spellStart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>Danone</w:t>
      </w:r>
      <w:proofErr w:type="spellEnd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>), woda i napoje (Żywiec Zdrój), żywienie specjalistyczne, obejmujące żywność dla niemowląt i małych dzieci oraz żywność specjalnego przeznaczenia medycznego (</w:t>
      </w:r>
      <w:proofErr w:type="spellStart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>Nutricia</w:t>
      </w:r>
      <w:proofErr w:type="spellEnd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 xml:space="preserve">). Wszystkie spółki DANONE łączy podwójne zobowiązanie na rzecz zrównoważonego rozwoju gospodarczego i społecznego oraz misja niesienia zdrowia poprzez żywność tak wielu ludziom, jak to możliwe. Poprzez oferowane produkty oraz realizowane projekty i programy - w myśl wspólnej wizji One Planet. One </w:t>
      </w:r>
      <w:proofErr w:type="spellStart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>Health</w:t>
      </w:r>
      <w:proofErr w:type="spellEnd"/>
      <w:r w:rsidRPr="005E70B9">
        <w:rPr>
          <w:rFonts w:eastAsia="Calibri" w:cs="Calibri"/>
          <w:i/>
          <w:iCs/>
          <w:color w:val="000000"/>
          <w:spacing w:val="0"/>
          <w:sz w:val="20"/>
          <w:szCs w:val="20"/>
          <w:shd w:val="clear" w:color="auto" w:fill="FFFFFF"/>
          <w:lang w:eastAsia="en-US"/>
        </w:rPr>
        <w:t xml:space="preserve"> - spółki DANONE zachęcają do podejmowania właściwych wyborów żywieniowych na co dzień, a także przyczyniają się do zdrowia kolejnych pokoleń i lepszego stanu naszej planety. W 10 lokalizacjach w kraju zatrudnienie znajduje ponad 3 000 osób, rozwijających się zawodowo w bezpiecznym i przyjaznym środowisku pracy. </w:t>
      </w:r>
    </w:p>
    <w:p w14:paraId="039DC752" w14:textId="77777777" w:rsidR="005E70B9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</w:pPr>
    </w:p>
    <w:p w14:paraId="29B69235" w14:textId="057C10D1" w:rsidR="005E70B9" w:rsidRPr="005E70B9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</w:pPr>
      <w:r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  <w:t>Dodatkowych informacji udziela</w:t>
      </w:r>
      <w:r w:rsidRPr="005E70B9">
        <w:rPr>
          <w:rFonts w:eastAsia="Calibri" w:cs="Calibri"/>
          <w:b/>
          <w:bCs/>
          <w:color w:val="000000"/>
          <w:spacing w:val="0"/>
          <w:sz w:val="20"/>
          <w:szCs w:val="20"/>
          <w:shd w:val="clear" w:color="auto" w:fill="FFFFFF"/>
          <w:lang w:eastAsia="en-US"/>
        </w:rPr>
        <w:t>:</w:t>
      </w:r>
    </w:p>
    <w:p w14:paraId="28A4D2F3" w14:textId="48C2EE7F" w:rsidR="005E70B9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color w:val="auto"/>
          <w:spacing w:val="0"/>
          <w:szCs w:val="22"/>
          <w:lang w:eastAsia="en-US"/>
        </w:rPr>
      </w:pPr>
      <w:r>
        <w:rPr>
          <w:rFonts w:eastAsia="Calibri" w:cs="Calibri"/>
          <w:color w:val="auto"/>
          <w:spacing w:val="0"/>
          <w:szCs w:val="22"/>
          <w:lang w:eastAsia="en-US"/>
        </w:rPr>
        <w:t>Katarzyna Owsianko</w:t>
      </w:r>
    </w:p>
    <w:p w14:paraId="79445CFE" w14:textId="71AF6105" w:rsidR="005E70B9" w:rsidRDefault="005E70B9" w:rsidP="005E70B9">
      <w:pPr>
        <w:suppressAutoHyphens/>
        <w:autoSpaceDN w:val="0"/>
        <w:spacing w:after="0" w:line="240" w:lineRule="auto"/>
        <w:jc w:val="both"/>
        <w:rPr>
          <w:rFonts w:eastAsia="Calibri" w:cs="Calibri"/>
          <w:color w:val="auto"/>
          <w:spacing w:val="0"/>
          <w:szCs w:val="22"/>
          <w:lang w:eastAsia="en-US"/>
        </w:rPr>
      </w:pPr>
      <w:r>
        <w:rPr>
          <w:rFonts w:eastAsia="Calibri" w:cs="Calibri"/>
          <w:color w:val="auto"/>
          <w:spacing w:val="0"/>
          <w:szCs w:val="22"/>
          <w:lang w:eastAsia="en-US"/>
        </w:rPr>
        <w:t>Starszy Kierownik ds. Komunikacji Zewnętrznej, grupa spółek DANONE</w:t>
      </w:r>
    </w:p>
    <w:p w14:paraId="17FED7AF" w14:textId="27C4F928" w:rsidR="009B137C" w:rsidRPr="00F22CAC" w:rsidRDefault="005F3684" w:rsidP="008043E6">
      <w:hyperlink r:id="rId11" w:history="1">
        <w:r w:rsidR="005E70B9" w:rsidRPr="00F22CAC">
          <w:rPr>
            <w:rStyle w:val="Hipercze"/>
            <w:rFonts w:eastAsia="Calibri" w:cs="Calibri"/>
            <w:spacing w:val="0"/>
            <w:szCs w:val="22"/>
            <w:lang w:eastAsia="en-US"/>
          </w:rPr>
          <w:t>katarzyna.owsianko@danone.com</w:t>
        </w:r>
      </w:hyperlink>
      <w:r w:rsidR="005E70B9" w:rsidRPr="00F22CAC">
        <w:rPr>
          <w:rFonts w:eastAsia="Calibri" w:cs="Calibri"/>
          <w:color w:val="auto"/>
          <w:spacing w:val="0"/>
          <w:szCs w:val="22"/>
          <w:lang w:eastAsia="en-US"/>
        </w:rPr>
        <w:t>, tel. 666 048 94</w:t>
      </w:r>
    </w:p>
    <w:sectPr w:rsidR="009B137C" w:rsidRPr="00F22CAC" w:rsidSect="0084144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90" w:right="1134" w:bottom="269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775C" w14:textId="77777777" w:rsidR="005F3684" w:rsidRDefault="005F3684">
      <w:r>
        <w:separator/>
      </w:r>
    </w:p>
  </w:endnote>
  <w:endnote w:type="continuationSeparator" w:id="0">
    <w:p w14:paraId="2EAFDF5B" w14:textId="77777777" w:rsidR="005F3684" w:rsidRDefault="005F3684">
      <w:r>
        <w:continuationSeparator/>
      </w:r>
    </w:p>
  </w:endnote>
  <w:endnote w:type="continuationNotice" w:id="1">
    <w:p w14:paraId="3E54E140" w14:textId="77777777" w:rsidR="005F3684" w:rsidRDefault="005F3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T_Albanese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 Grotesk B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8505"/>
      <w:gridCol w:w="1133"/>
    </w:tblGrid>
    <w:tr w:rsidR="002C7508" w:rsidRPr="000505FA" w14:paraId="6DD47F04" w14:textId="77777777" w:rsidTr="00C96AFA">
      <w:trPr>
        <w:trHeight w:val="1554"/>
      </w:trPr>
      <w:tc>
        <w:tcPr>
          <w:tcW w:w="8505" w:type="dxa"/>
        </w:tcPr>
        <w:p w14:paraId="4986AD32" w14:textId="77777777" w:rsidR="002C7508" w:rsidRPr="000505FA" w:rsidRDefault="002C7508">
          <w:pPr>
            <w:pStyle w:val="Stopka"/>
          </w:pPr>
        </w:p>
      </w:tc>
      <w:tc>
        <w:tcPr>
          <w:tcW w:w="1133" w:type="dxa"/>
        </w:tcPr>
        <w:p w14:paraId="4EAF2D55" w14:textId="77777777" w:rsidR="002C7508" w:rsidRPr="00527504" w:rsidRDefault="00C96AFA" w:rsidP="00527504">
          <w:pPr>
            <w:pStyle w:val="Stopka"/>
          </w:pPr>
          <w:proofErr w:type="spellStart"/>
          <w:r w:rsidRPr="00527504">
            <w:t>Page</w:t>
          </w:r>
          <w:proofErr w:type="spellEnd"/>
          <w:r w:rsidRPr="00527504">
            <w:t xml:space="preserve"> </w:t>
          </w:r>
          <w:r w:rsidRPr="00527504">
            <w:fldChar w:fldCharType="begin"/>
          </w:r>
          <w:r w:rsidRPr="00527504">
            <w:instrText xml:space="preserve"> PAGE   \* MERGEFORMAT </w:instrText>
          </w:r>
          <w:r w:rsidRPr="00527504">
            <w:fldChar w:fldCharType="separate"/>
          </w:r>
          <w:r w:rsidR="007A02AB">
            <w:rPr>
              <w:noProof/>
            </w:rPr>
            <w:t>2</w:t>
          </w:r>
          <w:r w:rsidRPr="00527504">
            <w:fldChar w:fldCharType="end"/>
          </w:r>
        </w:p>
        <w:p w14:paraId="316AEB60" w14:textId="5CA2BC56" w:rsidR="00C96AFA" w:rsidRPr="00143CEA" w:rsidRDefault="00C96AFA" w:rsidP="00527504">
          <w:pPr>
            <w:pStyle w:val="Stopka"/>
          </w:pPr>
          <w:r w:rsidRPr="00527504">
            <w:fldChar w:fldCharType="begin"/>
          </w:r>
          <w:r w:rsidRPr="00527504">
            <w:instrText xml:space="preserve"> DATE \@ "d MMMM yyyy" </w:instrText>
          </w:r>
          <w:r w:rsidRPr="00527504">
            <w:fldChar w:fldCharType="separate"/>
          </w:r>
          <w:r w:rsidR="00F22CAC">
            <w:rPr>
              <w:noProof/>
            </w:rPr>
            <w:t>19 września 2022</w:t>
          </w:r>
          <w:r w:rsidRPr="00527504">
            <w:fldChar w:fldCharType="end"/>
          </w:r>
        </w:p>
      </w:tc>
    </w:tr>
  </w:tbl>
  <w:p w14:paraId="0C199EB0" w14:textId="77777777" w:rsidR="002C7508" w:rsidRPr="000505FA" w:rsidRDefault="002C7508" w:rsidP="002C7508">
    <w:pPr>
      <w:pStyle w:val="NoSpace"/>
    </w:pPr>
  </w:p>
  <w:p w14:paraId="4DE97E82" w14:textId="77777777" w:rsidR="002C7508" w:rsidRDefault="002C7508" w:rsidP="002C7508">
    <w:pPr>
      <w:pStyle w:val="NoSpace"/>
    </w:pPr>
  </w:p>
  <w:p w14:paraId="11A72063" w14:textId="77777777" w:rsidR="00717D25" w:rsidRDefault="00717D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9A57" w14:textId="553C6D5D" w:rsidR="009B137C" w:rsidRPr="000505FA" w:rsidRDefault="00A81919" w:rsidP="009B137C">
    <w:pPr>
      <w:pStyle w:val="NoSpace"/>
    </w:pPr>
    <w:r w:rsidRPr="00A81919">
      <w:rPr>
        <w:noProof/>
      </w:rPr>
      <w:drawing>
        <wp:anchor distT="0" distB="0" distL="114300" distR="114300" simplePos="0" relativeHeight="251658245" behindDoc="0" locked="0" layoutInCell="1" allowOverlap="1" wp14:anchorId="08F2D7DB" wp14:editId="3F37C69C">
          <wp:simplePos x="0" y="0"/>
          <wp:positionH relativeFrom="column">
            <wp:posOffset>-222885</wp:posOffset>
          </wp:positionH>
          <wp:positionV relativeFrom="paragraph">
            <wp:posOffset>-1213485</wp:posOffset>
          </wp:positionV>
          <wp:extent cx="361950" cy="180975"/>
          <wp:effectExtent l="0" t="0" r="0" b="9525"/>
          <wp:wrapNone/>
          <wp:docPr id="17" name="Picture 1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24AF270-8DA1-4CF6-84D8-8DE0B14989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24AF270-8DA1-4CF6-84D8-8DE0B14989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919">
      <w:rPr>
        <w:noProof/>
      </w:rPr>
      <w:drawing>
        <wp:anchor distT="0" distB="0" distL="114300" distR="114300" simplePos="0" relativeHeight="251658246" behindDoc="0" locked="0" layoutInCell="1" allowOverlap="1" wp14:anchorId="775BECAD" wp14:editId="59CB1494">
          <wp:simplePos x="0" y="0"/>
          <wp:positionH relativeFrom="column">
            <wp:posOffset>1885950</wp:posOffset>
          </wp:positionH>
          <wp:positionV relativeFrom="paragraph">
            <wp:posOffset>-1289685</wp:posOffset>
          </wp:positionV>
          <wp:extent cx="580390" cy="227965"/>
          <wp:effectExtent l="0" t="0" r="0" b="635"/>
          <wp:wrapNone/>
          <wp:docPr id="20" name="Picture 19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0F07F07-7A1B-4808-9F37-F7658478CF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0F07F07-7A1B-4808-9F37-F7658478CF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28395"/>
                  <a:stretch/>
                </pic:blipFill>
                <pic:spPr>
                  <a:xfrm>
                    <a:off x="0" y="0"/>
                    <a:ext cx="58039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919">
      <w:rPr>
        <w:noProof/>
      </w:rPr>
      <w:drawing>
        <wp:anchor distT="0" distB="0" distL="114300" distR="114300" simplePos="0" relativeHeight="251658247" behindDoc="0" locked="0" layoutInCell="1" allowOverlap="1" wp14:anchorId="66EEB34C" wp14:editId="5EE15DA9">
          <wp:simplePos x="0" y="0"/>
          <wp:positionH relativeFrom="column">
            <wp:posOffset>4117340</wp:posOffset>
          </wp:positionH>
          <wp:positionV relativeFrom="paragraph">
            <wp:posOffset>-1183640</wp:posOffset>
          </wp:positionV>
          <wp:extent cx="448698" cy="153161"/>
          <wp:effectExtent l="0" t="0" r="8890" b="0"/>
          <wp:wrapNone/>
          <wp:docPr id="15" name="Picture 14" descr="A picture containing text, outdoor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0B4F04-4AF2-4B13-90A2-5A2D9960B7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A picture containing text, outdoor, sign&#10;&#10;Description automatically generated">
                    <a:extLst>
                      <a:ext uri="{FF2B5EF4-FFF2-40B4-BE49-F238E27FC236}">
                        <a16:creationId xmlns:a16="http://schemas.microsoft.com/office/drawing/2014/main" id="{E20B4F04-4AF2-4B13-90A2-5A2D9960B7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8698" cy="15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87E"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3CBCE56" wp14:editId="64758827">
              <wp:simplePos x="0" y="0"/>
              <wp:positionH relativeFrom="column">
                <wp:posOffset>4110355</wp:posOffset>
              </wp:positionH>
              <wp:positionV relativeFrom="paragraph">
                <wp:posOffset>-996950</wp:posOffset>
              </wp:positionV>
              <wp:extent cx="2211070" cy="679450"/>
              <wp:effectExtent l="0" t="0" r="0" b="635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1070" cy="679450"/>
                        <a:chOff x="0" y="0"/>
                        <a:chExt cx="2211070" cy="680039"/>
                      </a:xfrm>
                      <a:noFill/>
                    </wpg:grpSpPr>
                    <wps:wsp>
                      <wps:cNvPr id="20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859"/>
                          <a:ext cx="221107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1CEAB" w14:textId="77777777" w:rsidR="0053062A" w:rsidRPr="005E70B9" w:rsidRDefault="0053062A" w:rsidP="0053062A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Żywiec Zdrój S.A.</w:t>
                            </w:r>
                          </w:p>
                          <w:p w14:paraId="46E24445" w14:textId="77777777" w:rsidR="0053062A" w:rsidRPr="005E70B9" w:rsidRDefault="0053062A" w:rsidP="0053062A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Cięcina, ul. Św. Katarzyny 187,</w:t>
                            </w:r>
                          </w:p>
                          <w:p w14:paraId="7161F636" w14:textId="77777777" w:rsidR="0053062A" w:rsidRPr="005E70B9" w:rsidRDefault="0053062A" w:rsidP="0053062A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34-350 Węgierska Górka</w:t>
                            </w:r>
                          </w:p>
                          <w:p w14:paraId="7DEA1703" w14:textId="77777777" w:rsidR="0053062A" w:rsidRPr="005E70B9" w:rsidRDefault="0053062A" w:rsidP="00644EFD">
                            <w:pPr>
                              <w:spacing w:after="0" w:line="240" w:lineRule="auto"/>
                              <w:rPr>
                                <w:color w:val="808080"/>
                                <w:sz w:val="6"/>
                                <w:szCs w:val="6"/>
                              </w:rPr>
                            </w:pPr>
                          </w:p>
                          <w:p w14:paraId="44D4B65D" w14:textId="1FC5AF7D" w:rsidR="001D5D39" w:rsidRPr="005E70B9" w:rsidRDefault="0061346B" w:rsidP="00644EFD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NIP 553-001-67-38, KRS 0000027034 </w:t>
                            </w:r>
                            <w:r w:rsidR="00AC23B0"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Sąd Rejonowy w Bielsku Białej, VIII Wydział Gospodarczy KRS</w:t>
                            </w:r>
                            <w:r w:rsidR="00892C06"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Kapitał Zakładowy 18 228 000 PLN; BDO: 000016416</w:t>
                            </w:r>
                          </w:p>
                          <w:p w14:paraId="523C7769" w14:textId="77777777" w:rsidR="0048506C" w:rsidRPr="005E70B9" w:rsidRDefault="0048506C" w:rsidP="00644EFD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18" name="Text Box 218"/>
                      <wps:cNvSpPr txBox="1"/>
                      <wps:spPr>
                        <a:xfrm>
                          <a:off x="1027771" y="0"/>
                          <a:ext cx="1180170" cy="29922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678C06FD" w14:textId="6238B64E" w:rsidR="0048506C" w:rsidRDefault="0048506C" w:rsidP="0048506C">
                            <w:pPr>
                              <w:spacing w:after="0" w:line="240" w:lineRule="auto"/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Biuro Zarządu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 xml:space="preserve">ul. </w:t>
                            </w:r>
                            <w:proofErr w:type="spellStart"/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Bobrowiecka</w:t>
                            </w:r>
                            <w:proofErr w:type="spellEnd"/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 8, 00-728 Warszawa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tel. (+48) 22 548 71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CBCE56" id="Group 219" o:spid="_x0000_s1026" style="position:absolute;margin-left:323.65pt;margin-top:-78.5pt;width:174.1pt;height:53.5pt;z-index:251658244" coordsize="22110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18;width:22110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1881CEAB" w14:textId="77777777" w:rsidR="0053062A" w:rsidRPr="005E70B9" w:rsidRDefault="0053062A" w:rsidP="0053062A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Żywiec Zdrój S.A.</w:t>
                      </w:r>
                    </w:p>
                    <w:p w14:paraId="46E24445" w14:textId="77777777" w:rsidR="0053062A" w:rsidRPr="005E70B9" w:rsidRDefault="0053062A" w:rsidP="0053062A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Cięcina, ul. Św. Katarzyny 187,</w:t>
                      </w:r>
                    </w:p>
                    <w:p w14:paraId="7161F636" w14:textId="77777777" w:rsidR="0053062A" w:rsidRPr="005E70B9" w:rsidRDefault="0053062A" w:rsidP="0053062A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34-350 Węgierska Górka</w:t>
                      </w:r>
                    </w:p>
                    <w:p w14:paraId="7DEA1703" w14:textId="77777777" w:rsidR="0053062A" w:rsidRPr="005E70B9" w:rsidRDefault="0053062A" w:rsidP="00644EFD">
                      <w:pPr>
                        <w:spacing w:after="0" w:line="240" w:lineRule="auto"/>
                        <w:rPr>
                          <w:color w:val="808080"/>
                          <w:sz w:val="6"/>
                          <w:szCs w:val="6"/>
                        </w:rPr>
                      </w:pPr>
                    </w:p>
                    <w:p w14:paraId="44D4B65D" w14:textId="1FC5AF7D" w:rsidR="001D5D39" w:rsidRPr="005E70B9" w:rsidRDefault="0061346B" w:rsidP="00644EFD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 xml:space="preserve">NIP 553-001-67-38, KRS 0000027034 </w:t>
                      </w:r>
                      <w:r w:rsidR="00AC23B0"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Sąd Rejonowy w Bielsku Białej, VIII Wydział Gospodarczy KRS</w:t>
                      </w:r>
                      <w:r w:rsidR="00892C06" w:rsidRPr="005E70B9">
                        <w:rPr>
                          <w:color w:val="808080"/>
                          <w:sz w:val="13"/>
                          <w:szCs w:val="13"/>
                        </w:rPr>
                        <w:t xml:space="preserve">, 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Kapitał Zakładowy 18 228 000 PLN; BDO: 000016416</w:t>
                      </w:r>
                    </w:p>
                    <w:p w14:paraId="523C7769" w14:textId="77777777" w:rsidR="0048506C" w:rsidRPr="005E70B9" w:rsidRDefault="0048506C" w:rsidP="00644EFD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218" o:spid="_x0000_s1028" type="#_x0000_t202" style="position:absolute;left:10277;width:11802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aM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W06k46Anv8BAAD//wMAUEsBAi0AFAAGAAgAAAAhANvh9svuAAAAhQEAABMAAAAAAAAAAAAA&#10;AAAAAAAAAFtDb250ZW50X1R5cGVzXS54bWxQSwECLQAUAAYACAAAACEAWvQsW78AAAAVAQAACwAA&#10;AAAAAAAAAAAAAAAfAQAAX3JlbHMvLnJlbHNQSwECLQAUAAYACAAAACEA0Os2jMMAAADcAAAADwAA&#10;AAAAAAAAAAAAAAAHAgAAZHJzL2Rvd25yZXYueG1sUEsFBgAAAAADAAMAtwAAAPcCAAAAAA==&#10;" filled="f" stroked="f" strokeweight=".5pt">
                <v:textbox inset="0,0,0,0">
                  <w:txbxContent>
                    <w:p w14:paraId="678C06FD" w14:textId="6238B64E" w:rsidR="0048506C" w:rsidRDefault="0048506C" w:rsidP="0048506C">
                      <w:pPr>
                        <w:spacing w:after="0" w:line="240" w:lineRule="auto"/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Biuro Zarządu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  <w:t xml:space="preserve">ul. </w:t>
                      </w:r>
                      <w:proofErr w:type="spellStart"/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Bobrowiecka</w:t>
                      </w:r>
                      <w:proofErr w:type="spellEnd"/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 xml:space="preserve"> 8, 00-728 Warszawa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  <w:t>tel. (+48) 22 548 71 00</w:t>
                      </w:r>
                    </w:p>
                  </w:txbxContent>
                </v:textbox>
              </v:shape>
            </v:group>
          </w:pict>
        </mc:Fallback>
      </mc:AlternateContent>
    </w:r>
    <w:r w:rsidR="002D187E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5B20247" wp14:editId="189991E2">
              <wp:simplePos x="0" y="0"/>
              <wp:positionH relativeFrom="margin">
                <wp:posOffset>1930400</wp:posOffset>
              </wp:positionH>
              <wp:positionV relativeFrom="paragraph">
                <wp:posOffset>-995045</wp:posOffset>
              </wp:positionV>
              <wp:extent cx="1751330" cy="662940"/>
              <wp:effectExtent l="0" t="0" r="1270" b="3810"/>
              <wp:wrapSquare wrapText="bothSides"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CFB64" w14:textId="7953D3DF" w:rsidR="001C5B3B" w:rsidRPr="005E70B9" w:rsidRDefault="003820D7" w:rsidP="001C5B3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Nu</w:t>
                          </w:r>
                          <w:r w:rsidR="001B496A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tricia</w:t>
                          </w:r>
                          <w:proofErr w:type="spellEnd"/>
                          <w:r w:rsidR="001B496A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</w:t>
                          </w:r>
                          <w:r w:rsidR="001C5B3B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Polska Sp. z o.o.</w:t>
                          </w:r>
                        </w:p>
                        <w:p w14:paraId="2E51E1ED" w14:textId="731B46E0" w:rsidR="00614240" w:rsidRPr="005E70B9" w:rsidRDefault="001C5B3B" w:rsidP="001C5B3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ul. </w:t>
                          </w: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Bobrowiecka</w:t>
                          </w:r>
                          <w:proofErr w:type="spellEnd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8, 00-728 Warszawa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2DACEA5C" w14:textId="5B718D98" w:rsidR="00644EFD" w:rsidRPr="005E70B9" w:rsidRDefault="00187534" w:rsidP="001C5B3B">
                          <w:pPr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tel. </w:t>
                          </w:r>
                          <w:r w:rsidR="00FE097A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(+48) </w:t>
                          </w:r>
                          <w:r w:rsidR="000336DE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22 550 00 00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1E31ABC" w14:textId="442A813D" w:rsidR="00187534" w:rsidRPr="005E70B9" w:rsidRDefault="00A568D9" w:rsidP="001C5B3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NIP: 824-100</w:t>
                          </w:r>
                          <w:r w:rsidR="00F818D0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-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08</w:t>
                          </w:r>
                          <w:r w:rsidR="00F818D0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-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56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KRS: 0000121361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, </w:t>
                          </w:r>
                          <w:r w:rsidR="00A045D8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Sąd Rejonowy dla m.st. Warszawy; XIII Wydział Gospodarczy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KRS 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 xml:space="preserve">Kapitał zakładowy </w:t>
                          </w:r>
                          <w:r w:rsidR="00F3519A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12.200.000 </w:t>
                          </w:r>
                          <w:r w:rsidR="0018753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PLN; BDO: </w:t>
                          </w:r>
                          <w:r w:rsidR="008939E4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000017007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B20247" id="Text Box 2" o:spid="_x0000_s1029" type="#_x0000_t202" style="position:absolute;margin-left:152pt;margin-top:-78.35pt;width:137.9pt;height:52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" filled="f" stroked="f">
              <v:textbox inset="0,0,0,0">
                <w:txbxContent>
                  <w:p w14:paraId="471CFB64" w14:textId="7953D3DF" w:rsidR="001C5B3B" w:rsidRPr="005E70B9" w:rsidRDefault="003820D7" w:rsidP="001C5B3B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proofErr w:type="spellStart"/>
                    <w:r w:rsidRPr="005E70B9">
                      <w:rPr>
                        <w:color w:val="808080"/>
                        <w:sz w:val="13"/>
                        <w:szCs w:val="13"/>
                      </w:rPr>
                      <w:t>Nu</w:t>
                    </w:r>
                    <w:r w:rsidR="001B496A" w:rsidRPr="005E70B9">
                      <w:rPr>
                        <w:color w:val="808080"/>
                        <w:sz w:val="13"/>
                        <w:szCs w:val="13"/>
                      </w:rPr>
                      <w:t>tricia</w:t>
                    </w:r>
                    <w:proofErr w:type="spellEnd"/>
                    <w:r w:rsidR="001B496A" w:rsidRPr="005E70B9">
                      <w:rPr>
                        <w:color w:val="808080"/>
                        <w:sz w:val="13"/>
                        <w:szCs w:val="13"/>
                      </w:rPr>
                      <w:t xml:space="preserve"> </w:t>
                    </w:r>
                    <w:r w:rsidR="001C5B3B" w:rsidRPr="005E70B9">
                      <w:rPr>
                        <w:color w:val="808080"/>
                        <w:sz w:val="13"/>
                        <w:szCs w:val="13"/>
                      </w:rPr>
                      <w:t>Polska Sp. z o.o.</w:t>
                    </w:r>
                  </w:p>
                  <w:p w14:paraId="2E51E1ED" w14:textId="731B46E0" w:rsidR="00614240" w:rsidRPr="005E70B9" w:rsidRDefault="001C5B3B" w:rsidP="001C5B3B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ul. </w:t>
                    </w:r>
                    <w:proofErr w:type="spellStart"/>
                    <w:r w:rsidRPr="005E70B9">
                      <w:rPr>
                        <w:color w:val="808080"/>
                        <w:sz w:val="13"/>
                        <w:szCs w:val="13"/>
                      </w:rPr>
                      <w:t>Bobrowiecka</w:t>
                    </w:r>
                    <w:proofErr w:type="spellEnd"/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 8, 00-728 Warszawa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t xml:space="preserve"> </w:t>
                    </w:r>
                  </w:p>
                  <w:p w14:paraId="2DACEA5C" w14:textId="5B718D98" w:rsidR="00644EFD" w:rsidRPr="005E70B9" w:rsidRDefault="00187534" w:rsidP="001C5B3B">
                    <w:pPr>
                      <w:spacing w:after="0" w:line="240" w:lineRule="auto"/>
                      <w:rPr>
                        <w:color w:val="808080"/>
                        <w:sz w:val="6"/>
                        <w:szCs w:val="6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tel. </w:t>
                    </w:r>
                    <w:r w:rsidR="00FE097A" w:rsidRPr="005E70B9">
                      <w:rPr>
                        <w:color w:val="808080"/>
                        <w:sz w:val="13"/>
                        <w:szCs w:val="13"/>
                      </w:rPr>
                      <w:t xml:space="preserve">(+48) </w:t>
                    </w:r>
                    <w:r w:rsidR="000336DE" w:rsidRPr="005E70B9">
                      <w:rPr>
                        <w:color w:val="808080"/>
                        <w:sz w:val="13"/>
                        <w:szCs w:val="13"/>
                      </w:rPr>
                      <w:t>22 550 00 00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61E31ABC" w14:textId="442A813D" w:rsidR="00187534" w:rsidRPr="005E70B9" w:rsidRDefault="00A568D9" w:rsidP="001C5B3B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NIP: 824-100</w:t>
                    </w:r>
                    <w:r w:rsidR="00F818D0" w:rsidRPr="005E70B9">
                      <w:rPr>
                        <w:color w:val="808080"/>
                        <w:sz w:val="13"/>
                        <w:szCs w:val="13"/>
                      </w:rPr>
                      <w:t>-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08</w:t>
                    </w:r>
                    <w:r w:rsidR="00F818D0" w:rsidRPr="005E70B9">
                      <w:rPr>
                        <w:color w:val="808080"/>
                        <w:sz w:val="13"/>
                        <w:szCs w:val="13"/>
                      </w:rPr>
                      <w:t>-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56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t xml:space="preserve">, 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KRS: 0000121361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t xml:space="preserve">, </w:t>
                    </w:r>
                    <w:r w:rsidR="00A045D8" w:rsidRPr="005E70B9">
                      <w:rPr>
                        <w:color w:val="808080"/>
                        <w:sz w:val="13"/>
                        <w:szCs w:val="13"/>
                      </w:rPr>
                      <w:t>Sąd Rejonowy dla m.st. Warszawy; XIII Wydział Gospodarczy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t xml:space="preserve"> KRS 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br/>
                      <w:t xml:space="preserve">Kapitał zakładowy </w:t>
                    </w:r>
                    <w:r w:rsidR="00F3519A" w:rsidRPr="005E70B9">
                      <w:rPr>
                        <w:color w:val="808080"/>
                        <w:sz w:val="13"/>
                        <w:szCs w:val="13"/>
                      </w:rPr>
                      <w:t xml:space="preserve">12.200.000 </w:t>
                    </w:r>
                    <w:r w:rsidR="00187534" w:rsidRPr="005E70B9">
                      <w:rPr>
                        <w:color w:val="808080"/>
                        <w:sz w:val="13"/>
                        <w:szCs w:val="13"/>
                      </w:rPr>
                      <w:t xml:space="preserve">PLN; BDO: </w:t>
                    </w:r>
                    <w:r w:rsidR="008939E4" w:rsidRPr="005E70B9">
                      <w:rPr>
                        <w:color w:val="808080"/>
                        <w:sz w:val="13"/>
                        <w:szCs w:val="13"/>
                      </w:rPr>
                      <w:t>000017007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D187E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48831B" wp14:editId="4514CD22">
              <wp:simplePos x="0" y="0"/>
              <wp:positionH relativeFrom="margin">
                <wp:posOffset>-208600</wp:posOffset>
              </wp:positionH>
              <wp:positionV relativeFrom="paragraph">
                <wp:posOffset>-994943</wp:posOffset>
              </wp:positionV>
              <wp:extent cx="1711960" cy="67056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CA2EC" w14:textId="77777777" w:rsidR="00614240" w:rsidRPr="005E70B9" w:rsidRDefault="00941E5E" w:rsidP="001C5B3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Danone</w:t>
                          </w:r>
                          <w:proofErr w:type="spellEnd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Sp. z o.o.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ul. Redutowa 9/23, 01-103 Warszawa</w:t>
                          </w:r>
                          <w:r w:rsidR="006D1725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, </w:t>
                          </w:r>
                        </w:p>
                        <w:p w14:paraId="119512C2" w14:textId="0F54DC85" w:rsidR="00644EFD" w:rsidRPr="005E70B9" w:rsidRDefault="00941E5E" w:rsidP="001C5B3B">
                          <w:pPr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tel. (+48) 22 86 08</w:t>
                          </w:r>
                          <w:r w:rsidR="00644EFD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 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200</w:t>
                          </w:r>
                          <w:r w:rsidR="006D1725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70BB8CD" w14:textId="37A6B5B1" w:rsidR="00941E5E" w:rsidRPr="005E70B9" w:rsidRDefault="00941E5E" w:rsidP="001C5B3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NIP 527-020-44-71, KRS 0000014227</w:t>
                          </w:r>
                          <w:r w:rsidR="00F71B27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Sąd Rejonowy dla m. st. Warszawy, XII Wydział Gospodarczy KRS </w:t>
                          </w:r>
                          <w:r w:rsidR="00F71B27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Kapitał zakładowy 53 550</w:t>
                          </w:r>
                          <w:r w:rsidR="00AC23B0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 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000</w:t>
                          </w:r>
                          <w:r w:rsidR="00AC23B0"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PLN; BDO: 000013290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8831B" id="_x0000_s1030" type="#_x0000_t202" style="position:absolute;margin-left:-16.45pt;margin-top:-78.35pt;width:134.8pt;height:52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" filled="f" stroked="f">
              <v:textbox inset="0,0,0,0">
                <w:txbxContent>
                  <w:p w14:paraId="459CA2EC" w14:textId="77777777" w:rsidR="00614240" w:rsidRPr="005E70B9" w:rsidRDefault="00941E5E" w:rsidP="001C5B3B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proofErr w:type="spellStart"/>
                    <w:r w:rsidRPr="005E70B9">
                      <w:rPr>
                        <w:color w:val="808080"/>
                        <w:sz w:val="13"/>
                        <w:szCs w:val="13"/>
                      </w:rPr>
                      <w:t>Danone</w:t>
                    </w:r>
                    <w:proofErr w:type="spellEnd"/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 Sp. z o.o.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  <w:t>ul. Redutowa 9/23, 01-103 Warszawa</w:t>
                    </w:r>
                    <w:r w:rsidR="006D1725" w:rsidRPr="005E70B9">
                      <w:rPr>
                        <w:color w:val="808080"/>
                        <w:sz w:val="13"/>
                        <w:szCs w:val="13"/>
                      </w:rPr>
                      <w:t xml:space="preserve">, </w:t>
                    </w:r>
                  </w:p>
                  <w:p w14:paraId="119512C2" w14:textId="0F54DC85" w:rsidR="00644EFD" w:rsidRPr="005E70B9" w:rsidRDefault="00941E5E" w:rsidP="001C5B3B">
                    <w:pPr>
                      <w:spacing w:after="0" w:line="240" w:lineRule="auto"/>
                      <w:rPr>
                        <w:color w:val="808080"/>
                        <w:sz w:val="6"/>
                        <w:szCs w:val="6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tel. (+48) 22 86 08</w:t>
                    </w:r>
                    <w:r w:rsidR="00644EFD" w:rsidRPr="005E70B9">
                      <w:rPr>
                        <w:color w:val="808080"/>
                        <w:sz w:val="13"/>
                        <w:szCs w:val="13"/>
                      </w:rPr>
                      <w:t> 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200</w:t>
                    </w:r>
                    <w:r w:rsidR="006D1725" w:rsidRPr="005E70B9"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670BB8CD" w14:textId="37A6B5B1" w:rsidR="00941E5E" w:rsidRPr="005E70B9" w:rsidRDefault="00941E5E" w:rsidP="001C5B3B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NIP 527-020-44-71, KRS 0000014227</w:t>
                    </w:r>
                    <w:r w:rsidR="00F71B27" w:rsidRPr="005E70B9">
                      <w:rPr>
                        <w:color w:val="808080"/>
                        <w:sz w:val="13"/>
                        <w:szCs w:val="13"/>
                      </w:rPr>
                      <w:t xml:space="preserve">, 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Sąd Rejonowy dla m. st. Warszawy, XII Wydział Gospodarczy KRS </w:t>
                    </w:r>
                    <w:r w:rsidR="00F71B27" w:rsidRPr="005E70B9">
                      <w:rPr>
                        <w:color w:val="808080"/>
                        <w:sz w:val="13"/>
                        <w:szCs w:val="13"/>
                      </w:rPr>
                      <w:br/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Kapitał zakładowy 53 550</w:t>
                    </w:r>
                    <w:r w:rsidR="00AC23B0" w:rsidRPr="005E70B9">
                      <w:rPr>
                        <w:color w:val="808080"/>
                        <w:sz w:val="13"/>
                        <w:szCs w:val="13"/>
                      </w:rPr>
                      <w:t> 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000</w:t>
                    </w:r>
                    <w:r w:rsidR="00AC23B0" w:rsidRPr="005E70B9">
                      <w:rPr>
                        <w:color w:val="808080"/>
                        <w:sz w:val="13"/>
                        <w:szCs w:val="13"/>
                      </w:rPr>
                      <w:t xml:space="preserve"> 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t>PLN; BDO: 000013290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0A5DDC3" w14:textId="4AF280A7" w:rsidR="009B137C" w:rsidRDefault="009B137C" w:rsidP="009B137C">
    <w:pPr>
      <w:pStyle w:val="No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F6F" w14:textId="77777777" w:rsidR="005F3684" w:rsidRDefault="005F3684">
      <w:r>
        <w:separator/>
      </w:r>
    </w:p>
  </w:footnote>
  <w:footnote w:type="continuationSeparator" w:id="0">
    <w:p w14:paraId="4A52F337" w14:textId="77777777" w:rsidR="005F3684" w:rsidRDefault="005F3684">
      <w:r>
        <w:continuationSeparator/>
      </w:r>
    </w:p>
  </w:footnote>
  <w:footnote w:type="continuationNotice" w:id="1">
    <w:p w14:paraId="79C46494" w14:textId="77777777" w:rsidR="005F3684" w:rsidRDefault="005F3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1A6" w14:textId="77777777" w:rsidR="002C7508" w:rsidRPr="002862A4" w:rsidRDefault="002C7508" w:rsidP="002C7508">
    <w:r>
      <w:rPr>
        <w:noProof/>
      </w:rPr>
      <w:drawing>
        <wp:anchor distT="0" distB="0" distL="114300" distR="114300" simplePos="0" relativeHeight="251658241" behindDoc="1" locked="0" layoutInCell="1" allowOverlap="1" wp14:anchorId="37C5111E" wp14:editId="56FF5D11">
          <wp:simplePos x="0" y="0"/>
          <wp:positionH relativeFrom="column">
            <wp:posOffset>-132715</wp:posOffset>
          </wp:positionH>
          <wp:positionV relativeFrom="paragraph">
            <wp:posOffset>-124142</wp:posOffset>
          </wp:positionV>
          <wp:extent cx="1061445" cy="1369418"/>
          <wp:effectExtent l="0" t="0" r="0" b="0"/>
          <wp:wrapNone/>
          <wp:docPr id="19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Master Logo Primar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45" cy="136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971B8" w14:textId="77777777" w:rsidR="004F7114" w:rsidRPr="000505FA" w:rsidRDefault="004F7114" w:rsidP="002862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876" w14:textId="77777777" w:rsidR="00C0438F" w:rsidRDefault="00C0438F" w:rsidP="00C0438F">
    <w:pPr>
      <w:pStyle w:val="NameAddres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6F8E5" wp14:editId="1DA2323D">
          <wp:simplePos x="0" y="0"/>
          <wp:positionH relativeFrom="page">
            <wp:posOffset>609600</wp:posOffset>
          </wp:positionH>
          <wp:positionV relativeFrom="page">
            <wp:posOffset>242570</wp:posOffset>
          </wp:positionV>
          <wp:extent cx="1061280" cy="1369080"/>
          <wp:effectExtent l="0" t="0" r="0" b="0"/>
          <wp:wrapNone/>
          <wp:docPr id="19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Master Logo Primar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280" cy="136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863D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B26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D48066"/>
    <w:lvl w:ilvl="0">
      <w:start w:val="1"/>
      <w:numFmt w:val="lowerRoman"/>
      <w:lvlText w:val="%1."/>
      <w:lvlJc w:val="right"/>
      <w:pPr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E0C52D2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E524E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E23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98ADA54"/>
    <w:lvl w:ilvl="0">
      <w:start w:val="1"/>
      <w:numFmt w:val="bullet"/>
      <w:pStyle w:val="Listapunktowana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E2A43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79E1BA4"/>
    <w:lvl w:ilvl="0">
      <w:start w:val="1"/>
      <w:numFmt w:val="bullet"/>
      <w:pStyle w:val="Listapunktowan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B43005"/>
    <w:multiLevelType w:val="multilevel"/>
    <w:tmpl w:val="AEEE736E"/>
    <w:styleLink w:val="BulletedList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RT_Albanese" w:hAnsi="RT_Albanese" w:hint="default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RT_Albanese" w:hAnsi="RT_Albanese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7859"/>
    <w:multiLevelType w:val="multilevel"/>
    <w:tmpl w:val="AEEE736E"/>
    <w:numStyleLink w:val="BulletedList"/>
  </w:abstractNum>
  <w:abstractNum w:abstractNumId="12" w15:restartNumberingAfterBreak="0">
    <w:nsid w:val="12B25E48"/>
    <w:multiLevelType w:val="multilevel"/>
    <w:tmpl w:val="1AF0E620"/>
    <w:styleLink w:val="ListNumber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657A2"/>
    <w:multiLevelType w:val="multilevel"/>
    <w:tmpl w:val="AEEE736E"/>
    <w:numStyleLink w:val="BulletedList"/>
  </w:abstractNum>
  <w:abstractNum w:abstractNumId="14" w15:restartNumberingAfterBreak="0">
    <w:nsid w:val="138E5E7B"/>
    <w:multiLevelType w:val="multilevel"/>
    <w:tmpl w:val="0409001D"/>
    <w:numStyleLink w:val="NumberedList"/>
  </w:abstractNum>
  <w:abstractNum w:abstractNumId="15" w15:restartNumberingAfterBreak="0">
    <w:nsid w:val="18813AAE"/>
    <w:multiLevelType w:val="hybridMultilevel"/>
    <w:tmpl w:val="41EC741A"/>
    <w:lvl w:ilvl="0" w:tplc="8096A03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53A7"/>
    <w:multiLevelType w:val="multilevel"/>
    <w:tmpl w:val="3F622288"/>
    <w:styleLink w:val="NumberedLists"/>
    <w:lvl w:ilvl="0">
      <w:start w:val="1"/>
      <w:numFmt w:val="decimal"/>
      <w:lvlText w:val="%1."/>
      <w:lvlJc w:val="left"/>
      <w:pPr>
        <w:ind w:left="360" w:hanging="360"/>
      </w:pPr>
      <w:rPr>
        <w:rFonts w:ascii="Gotham Rounded Book" w:hAnsi="Gotham Rounded Book"/>
        <w:spacing w:val="-4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E6520F"/>
    <w:multiLevelType w:val="multilevel"/>
    <w:tmpl w:val="AEEE736E"/>
    <w:numStyleLink w:val="BulletedList"/>
  </w:abstractNum>
  <w:abstractNum w:abstractNumId="18" w15:restartNumberingAfterBreak="0">
    <w:nsid w:val="256554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CE777F"/>
    <w:multiLevelType w:val="hybridMultilevel"/>
    <w:tmpl w:val="2AB25432"/>
    <w:lvl w:ilvl="0" w:tplc="E770605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B779B"/>
    <w:multiLevelType w:val="multilevel"/>
    <w:tmpl w:val="AEEE736E"/>
    <w:numStyleLink w:val="BulletedList"/>
  </w:abstractNum>
  <w:abstractNum w:abstractNumId="21" w15:restartNumberingAfterBreak="0">
    <w:nsid w:val="2A652C9A"/>
    <w:multiLevelType w:val="hybridMultilevel"/>
    <w:tmpl w:val="CF602B54"/>
    <w:lvl w:ilvl="0" w:tplc="7B68C66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614F"/>
    <w:multiLevelType w:val="hybridMultilevel"/>
    <w:tmpl w:val="2FE83108"/>
    <w:lvl w:ilvl="0" w:tplc="BEA8EB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208EA"/>
    <w:multiLevelType w:val="multilevel"/>
    <w:tmpl w:val="A9BC242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7165A79"/>
    <w:multiLevelType w:val="multilevel"/>
    <w:tmpl w:val="3F622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802A04"/>
    <w:multiLevelType w:val="hybridMultilevel"/>
    <w:tmpl w:val="6E5AD6DC"/>
    <w:lvl w:ilvl="0" w:tplc="49A48B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418E"/>
    <w:multiLevelType w:val="hybridMultilevel"/>
    <w:tmpl w:val="7E5AC914"/>
    <w:lvl w:ilvl="0" w:tplc="8F4259D0">
      <w:start w:val="1"/>
      <w:numFmt w:val="decimal"/>
      <w:pStyle w:val="Footnotes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53DD"/>
    <w:multiLevelType w:val="hybridMultilevel"/>
    <w:tmpl w:val="E07ECE10"/>
    <w:lvl w:ilvl="0" w:tplc="D6A4CE04">
      <w:start w:val="1"/>
      <w:numFmt w:val="decimal"/>
      <w:pStyle w:val="List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964F3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  <w:rPr>
        <w:rFonts w:ascii="Gotham Rounded Book" w:hAnsi="Gotham Rounded Book"/>
        <w:spacing w:val="-4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74587"/>
    <w:multiLevelType w:val="multilevel"/>
    <w:tmpl w:val="AEEE736E"/>
    <w:numStyleLink w:val="BulletedList"/>
  </w:abstractNum>
  <w:abstractNum w:abstractNumId="30" w15:restartNumberingAfterBreak="0">
    <w:nsid w:val="60FE401C"/>
    <w:multiLevelType w:val="hybridMultilevel"/>
    <w:tmpl w:val="6C08C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D67EB4"/>
    <w:multiLevelType w:val="hybridMultilevel"/>
    <w:tmpl w:val="75FCE2CC"/>
    <w:lvl w:ilvl="0" w:tplc="6AA48910">
      <w:start w:val="1"/>
      <w:numFmt w:val="lowerRoman"/>
      <w:lvlText w:val="%1."/>
      <w:lvlJc w:val="left"/>
      <w:pPr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0C5ABD"/>
    <w:multiLevelType w:val="hybridMultilevel"/>
    <w:tmpl w:val="CFDE061E"/>
    <w:lvl w:ilvl="0" w:tplc="F0D4806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A10F6D"/>
    <w:multiLevelType w:val="hybridMultilevel"/>
    <w:tmpl w:val="520A9BF8"/>
    <w:lvl w:ilvl="0" w:tplc="E434555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37273"/>
    <w:multiLevelType w:val="multilevel"/>
    <w:tmpl w:val="1AF0E620"/>
    <w:numStyleLink w:val="ListNumbers"/>
  </w:abstractNum>
  <w:abstractNum w:abstractNumId="35" w15:restartNumberingAfterBreak="0">
    <w:nsid w:val="68B00684"/>
    <w:multiLevelType w:val="multilevel"/>
    <w:tmpl w:val="3F622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755475D"/>
    <w:multiLevelType w:val="multilevel"/>
    <w:tmpl w:val="AEEE736E"/>
    <w:numStyleLink w:val="BulletedList"/>
  </w:abstractNum>
  <w:abstractNum w:abstractNumId="37" w15:restartNumberingAfterBreak="0">
    <w:nsid w:val="776C4CBE"/>
    <w:multiLevelType w:val="hybridMultilevel"/>
    <w:tmpl w:val="13F01A7E"/>
    <w:lvl w:ilvl="0" w:tplc="BFAA89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C4783"/>
    <w:multiLevelType w:val="hybridMultilevel"/>
    <w:tmpl w:val="490EF77C"/>
    <w:lvl w:ilvl="0" w:tplc="E3FE2A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4382F"/>
    <w:multiLevelType w:val="multilevel"/>
    <w:tmpl w:val="AEEE736E"/>
    <w:numStyleLink w:val="BulletedList"/>
  </w:abstractNum>
  <w:abstractNum w:abstractNumId="40" w15:restartNumberingAfterBreak="0">
    <w:nsid w:val="7D1618C0"/>
    <w:multiLevelType w:val="multilevel"/>
    <w:tmpl w:val="0ADE2E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2255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57571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FF07FA7"/>
    <w:multiLevelType w:val="hybridMultilevel"/>
    <w:tmpl w:val="6994E588"/>
    <w:lvl w:ilvl="0" w:tplc="BDCA716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1996">
    <w:abstractNumId w:val="10"/>
  </w:num>
  <w:num w:numId="2" w16cid:durableId="68581868">
    <w:abstractNumId w:val="21"/>
  </w:num>
  <w:num w:numId="3" w16cid:durableId="411901850">
    <w:abstractNumId w:val="33"/>
  </w:num>
  <w:num w:numId="4" w16cid:durableId="235282473">
    <w:abstractNumId w:val="40"/>
  </w:num>
  <w:num w:numId="5" w16cid:durableId="196696486">
    <w:abstractNumId w:val="42"/>
  </w:num>
  <w:num w:numId="6" w16cid:durableId="426393573">
    <w:abstractNumId w:val="11"/>
  </w:num>
  <w:num w:numId="7" w16cid:durableId="735670126">
    <w:abstractNumId w:val="20"/>
  </w:num>
  <w:num w:numId="8" w16cid:durableId="199323628">
    <w:abstractNumId w:val="36"/>
  </w:num>
  <w:num w:numId="9" w16cid:durableId="541357823">
    <w:abstractNumId w:val="29"/>
  </w:num>
  <w:num w:numId="10" w16cid:durableId="990062597">
    <w:abstractNumId w:val="39"/>
  </w:num>
  <w:num w:numId="11" w16cid:durableId="1059093286">
    <w:abstractNumId w:val="13"/>
  </w:num>
  <w:num w:numId="12" w16cid:durableId="1144660342">
    <w:abstractNumId w:val="19"/>
  </w:num>
  <w:num w:numId="13" w16cid:durableId="36395035">
    <w:abstractNumId w:val="17"/>
  </w:num>
  <w:num w:numId="14" w16cid:durableId="178928330">
    <w:abstractNumId w:val="18"/>
  </w:num>
  <w:num w:numId="15" w16cid:durableId="1273777902">
    <w:abstractNumId w:val="35"/>
  </w:num>
  <w:num w:numId="16" w16cid:durableId="1905486027">
    <w:abstractNumId w:val="41"/>
  </w:num>
  <w:num w:numId="17" w16cid:durableId="501705856">
    <w:abstractNumId w:val="23"/>
  </w:num>
  <w:num w:numId="18" w16cid:durableId="1415277506">
    <w:abstractNumId w:val="24"/>
  </w:num>
  <w:num w:numId="19" w16cid:durableId="107504416">
    <w:abstractNumId w:val="28"/>
  </w:num>
  <w:num w:numId="20" w16cid:durableId="1165584858">
    <w:abstractNumId w:val="14"/>
  </w:num>
  <w:num w:numId="21" w16cid:durableId="974018789">
    <w:abstractNumId w:val="34"/>
  </w:num>
  <w:num w:numId="22" w16cid:durableId="35005365">
    <w:abstractNumId w:val="16"/>
  </w:num>
  <w:num w:numId="23" w16cid:durableId="1756633468">
    <w:abstractNumId w:val="8"/>
  </w:num>
  <w:num w:numId="24" w16cid:durableId="602229868">
    <w:abstractNumId w:val="12"/>
  </w:num>
  <w:num w:numId="25" w16cid:durableId="1353654784">
    <w:abstractNumId w:val="9"/>
  </w:num>
  <w:num w:numId="26" w16cid:durableId="258635100">
    <w:abstractNumId w:val="7"/>
  </w:num>
  <w:num w:numId="27" w16cid:durableId="340278395">
    <w:abstractNumId w:val="6"/>
  </w:num>
  <w:num w:numId="28" w16cid:durableId="900674141">
    <w:abstractNumId w:val="5"/>
  </w:num>
  <w:num w:numId="29" w16cid:durableId="1328946143">
    <w:abstractNumId w:val="4"/>
  </w:num>
  <w:num w:numId="30" w16cid:durableId="1804468418">
    <w:abstractNumId w:val="3"/>
  </w:num>
  <w:num w:numId="31" w16cid:durableId="1643382405">
    <w:abstractNumId w:val="2"/>
  </w:num>
  <w:num w:numId="32" w16cid:durableId="888999119">
    <w:abstractNumId w:val="1"/>
  </w:num>
  <w:num w:numId="33" w16cid:durableId="303894957">
    <w:abstractNumId w:val="0"/>
  </w:num>
  <w:num w:numId="34" w16cid:durableId="486020236">
    <w:abstractNumId w:val="31"/>
  </w:num>
  <w:num w:numId="35" w16cid:durableId="246765719">
    <w:abstractNumId w:val="32"/>
  </w:num>
  <w:num w:numId="36" w16cid:durableId="305015143">
    <w:abstractNumId w:val="15"/>
  </w:num>
  <w:num w:numId="37" w16cid:durableId="906960193">
    <w:abstractNumId w:val="25"/>
  </w:num>
  <w:num w:numId="38" w16cid:durableId="1206866113">
    <w:abstractNumId w:val="27"/>
  </w:num>
  <w:num w:numId="39" w16cid:durableId="416634271">
    <w:abstractNumId w:val="26"/>
  </w:num>
  <w:num w:numId="40" w16cid:durableId="346255782">
    <w:abstractNumId w:val="30"/>
  </w:num>
  <w:num w:numId="41" w16cid:durableId="1231382677">
    <w:abstractNumId w:val="38"/>
  </w:num>
  <w:num w:numId="42" w16cid:durableId="908542068">
    <w:abstractNumId w:val="43"/>
  </w:num>
  <w:num w:numId="43" w16cid:durableId="1047990551">
    <w:abstractNumId w:val="37"/>
  </w:num>
  <w:num w:numId="44" w16cid:durableId="12159691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NQKSFkamFhYWZko6SsGpxcWZ+XkgBUa1AKfdfSAsAAAA"/>
  </w:docVars>
  <w:rsids>
    <w:rsidRoot w:val="008043E6"/>
    <w:rsid w:val="00002B30"/>
    <w:rsid w:val="000070BA"/>
    <w:rsid w:val="000101BD"/>
    <w:rsid w:val="000110CC"/>
    <w:rsid w:val="00011A40"/>
    <w:rsid w:val="00012F46"/>
    <w:rsid w:val="000173A7"/>
    <w:rsid w:val="00021B86"/>
    <w:rsid w:val="00022687"/>
    <w:rsid w:val="00023FAB"/>
    <w:rsid w:val="00032D79"/>
    <w:rsid w:val="000336DE"/>
    <w:rsid w:val="000361FF"/>
    <w:rsid w:val="00036442"/>
    <w:rsid w:val="0003794C"/>
    <w:rsid w:val="00037AD0"/>
    <w:rsid w:val="00037F78"/>
    <w:rsid w:val="00040FF9"/>
    <w:rsid w:val="00041006"/>
    <w:rsid w:val="00041594"/>
    <w:rsid w:val="00041F75"/>
    <w:rsid w:val="000459EC"/>
    <w:rsid w:val="00045D55"/>
    <w:rsid w:val="000505FA"/>
    <w:rsid w:val="00051BAA"/>
    <w:rsid w:val="000549AE"/>
    <w:rsid w:val="000573F4"/>
    <w:rsid w:val="00060D3C"/>
    <w:rsid w:val="00061048"/>
    <w:rsid w:val="00061E56"/>
    <w:rsid w:val="000657C2"/>
    <w:rsid w:val="00070777"/>
    <w:rsid w:val="00070F13"/>
    <w:rsid w:val="00071B49"/>
    <w:rsid w:val="00072D14"/>
    <w:rsid w:val="00072DCB"/>
    <w:rsid w:val="000732CB"/>
    <w:rsid w:val="00074308"/>
    <w:rsid w:val="00074B09"/>
    <w:rsid w:val="00075DFF"/>
    <w:rsid w:val="0007703A"/>
    <w:rsid w:val="00082242"/>
    <w:rsid w:val="0008229C"/>
    <w:rsid w:val="000826AF"/>
    <w:rsid w:val="000876C6"/>
    <w:rsid w:val="00087B18"/>
    <w:rsid w:val="0009092F"/>
    <w:rsid w:val="000938E9"/>
    <w:rsid w:val="000A017D"/>
    <w:rsid w:val="000A1818"/>
    <w:rsid w:val="000A2AAE"/>
    <w:rsid w:val="000A3BFC"/>
    <w:rsid w:val="000A521D"/>
    <w:rsid w:val="000B16C4"/>
    <w:rsid w:val="000B1EB1"/>
    <w:rsid w:val="000B4B41"/>
    <w:rsid w:val="000B661F"/>
    <w:rsid w:val="000C0276"/>
    <w:rsid w:val="000C0E4B"/>
    <w:rsid w:val="000C14A9"/>
    <w:rsid w:val="000C37DF"/>
    <w:rsid w:val="000C5572"/>
    <w:rsid w:val="000D0AC7"/>
    <w:rsid w:val="000D2D09"/>
    <w:rsid w:val="000D2E3C"/>
    <w:rsid w:val="000D54F9"/>
    <w:rsid w:val="000D7C39"/>
    <w:rsid w:val="000E284A"/>
    <w:rsid w:val="000E2C74"/>
    <w:rsid w:val="000E3AAE"/>
    <w:rsid w:val="000E3CE0"/>
    <w:rsid w:val="000F0618"/>
    <w:rsid w:val="000F2A1E"/>
    <w:rsid w:val="000F49D2"/>
    <w:rsid w:val="000F7930"/>
    <w:rsid w:val="00100391"/>
    <w:rsid w:val="00102445"/>
    <w:rsid w:val="001025AE"/>
    <w:rsid w:val="001142D1"/>
    <w:rsid w:val="00115130"/>
    <w:rsid w:val="00115E53"/>
    <w:rsid w:val="0011631F"/>
    <w:rsid w:val="001173AB"/>
    <w:rsid w:val="0012364F"/>
    <w:rsid w:val="00123836"/>
    <w:rsid w:val="001241FA"/>
    <w:rsid w:val="00132488"/>
    <w:rsid w:val="00132750"/>
    <w:rsid w:val="001336AA"/>
    <w:rsid w:val="00133932"/>
    <w:rsid w:val="00135812"/>
    <w:rsid w:val="001361E4"/>
    <w:rsid w:val="00136376"/>
    <w:rsid w:val="0013664B"/>
    <w:rsid w:val="00137C51"/>
    <w:rsid w:val="00140B6B"/>
    <w:rsid w:val="001416D7"/>
    <w:rsid w:val="001419DF"/>
    <w:rsid w:val="00143CEA"/>
    <w:rsid w:val="00144294"/>
    <w:rsid w:val="001447A9"/>
    <w:rsid w:val="00145287"/>
    <w:rsid w:val="001464DA"/>
    <w:rsid w:val="0014689F"/>
    <w:rsid w:val="00151625"/>
    <w:rsid w:val="00151ED9"/>
    <w:rsid w:val="00152798"/>
    <w:rsid w:val="00154129"/>
    <w:rsid w:val="00154B81"/>
    <w:rsid w:val="00155D6F"/>
    <w:rsid w:val="00156260"/>
    <w:rsid w:val="00160FCA"/>
    <w:rsid w:val="0016219E"/>
    <w:rsid w:val="0016221E"/>
    <w:rsid w:val="0016241C"/>
    <w:rsid w:val="00162905"/>
    <w:rsid w:val="00164347"/>
    <w:rsid w:val="00166BBC"/>
    <w:rsid w:val="0016711E"/>
    <w:rsid w:val="00170F64"/>
    <w:rsid w:val="00171043"/>
    <w:rsid w:val="00173606"/>
    <w:rsid w:val="0017364D"/>
    <w:rsid w:val="00174CC2"/>
    <w:rsid w:val="001753D2"/>
    <w:rsid w:val="00177086"/>
    <w:rsid w:val="00177551"/>
    <w:rsid w:val="0018038A"/>
    <w:rsid w:val="00180F92"/>
    <w:rsid w:val="001862AB"/>
    <w:rsid w:val="00187534"/>
    <w:rsid w:val="0019100E"/>
    <w:rsid w:val="00191C30"/>
    <w:rsid w:val="00192134"/>
    <w:rsid w:val="00192BB3"/>
    <w:rsid w:val="00192FCA"/>
    <w:rsid w:val="00194D09"/>
    <w:rsid w:val="0019501D"/>
    <w:rsid w:val="00195CE0"/>
    <w:rsid w:val="0019746F"/>
    <w:rsid w:val="001A0287"/>
    <w:rsid w:val="001A18F6"/>
    <w:rsid w:val="001A29FB"/>
    <w:rsid w:val="001A319D"/>
    <w:rsid w:val="001A45E1"/>
    <w:rsid w:val="001A59A1"/>
    <w:rsid w:val="001A5D24"/>
    <w:rsid w:val="001B1462"/>
    <w:rsid w:val="001B2634"/>
    <w:rsid w:val="001B4002"/>
    <w:rsid w:val="001B496A"/>
    <w:rsid w:val="001B533D"/>
    <w:rsid w:val="001B5808"/>
    <w:rsid w:val="001B5DFC"/>
    <w:rsid w:val="001B6483"/>
    <w:rsid w:val="001C5B3B"/>
    <w:rsid w:val="001C5F7E"/>
    <w:rsid w:val="001D0F59"/>
    <w:rsid w:val="001D2E5A"/>
    <w:rsid w:val="001D32C9"/>
    <w:rsid w:val="001D333A"/>
    <w:rsid w:val="001D4180"/>
    <w:rsid w:val="001D56F6"/>
    <w:rsid w:val="001D5D39"/>
    <w:rsid w:val="001E03B7"/>
    <w:rsid w:val="001E0AFD"/>
    <w:rsid w:val="001E231D"/>
    <w:rsid w:val="001E4988"/>
    <w:rsid w:val="001E5B39"/>
    <w:rsid w:val="001E61F3"/>
    <w:rsid w:val="001E6281"/>
    <w:rsid w:val="001F04C8"/>
    <w:rsid w:val="001F31BA"/>
    <w:rsid w:val="001F4713"/>
    <w:rsid w:val="001F4E8B"/>
    <w:rsid w:val="001F5FDF"/>
    <w:rsid w:val="001F7F96"/>
    <w:rsid w:val="00200922"/>
    <w:rsid w:val="002010AF"/>
    <w:rsid w:val="002022E7"/>
    <w:rsid w:val="00205952"/>
    <w:rsid w:val="002059EA"/>
    <w:rsid w:val="00205D3D"/>
    <w:rsid w:val="00207337"/>
    <w:rsid w:val="00207473"/>
    <w:rsid w:val="002075C5"/>
    <w:rsid w:val="00207C12"/>
    <w:rsid w:val="00212D32"/>
    <w:rsid w:val="00215435"/>
    <w:rsid w:val="00222091"/>
    <w:rsid w:val="00222566"/>
    <w:rsid w:val="00222909"/>
    <w:rsid w:val="00223A2E"/>
    <w:rsid w:val="00224E67"/>
    <w:rsid w:val="002318D4"/>
    <w:rsid w:val="002339FB"/>
    <w:rsid w:val="00235CCF"/>
    <w:rsid w:val="00235E07"/>
    <w:rsid w:val="00237A63"/>
    <w:rsid w:val="00237A72"/>
    <w:rsid w:val="00242969"/>
    <w:rsid w:val="00242A07"/>
    <w:rsid w:val="00242F13"/>
    <w:rsid w:val="002448C2"/>
    <w:rsid w:val="002457E2"/>
    <w:rsid w:val="002477D2"/>
    <w:rsid w:val="002500A5"/>
    <w:rsid w:val="00250B4D"/>
    <w:rsid w:val="00251CE5"/>
    <w:rsid w:val="002555BA"/>
    <w:rsid w:val="00255E85"/>
    <w:rsid w:val="00256B67"/>
    <w:rsid w:val="0026057A"/>
    <w:rsid w:val="0026210E"/>
    <w:rsid w:val="00263519"/>
    <w:rsid w:val="00263D9E"/>
    <w:rsid w:val="00271CF9"/>
    <w:rsid w:val="00272AD8"/>
    <w:rsid w:val="00272FE2"/>
    <w:rsid w:val="0027585D"/>
    <w:rsid w:val="00277209"/>
    <w:rsid w:val="00277625"/>
    <w:rsid w:val="00280A43"/>
    <w:rsid w:val="002849D2"/>
    <w:rsid w:val="002862A4"/>
    <w:rsid w:val="002871FA"/>
    <w:rsid w:val="002922CC"/>
    <w:rsid w:val="00292C9B"/>
    <w:rsid w:val="002934B2"/>
    <w:rsid w:val="00293B4D"/>
    <w:rsid w:val="002965C7"/>
    <w:rsid w:val="00296D2C"/>
    <w:rsid w:val="00297135"/>
    <w:rsid w:val="00297E46"/>
    <w:rsid w:val="002A04CF"/>
    <w:rsid w:val="002A0843"/>
    <w:rsid w:val="002A2271"/>
    <w:rsid w:val="002A3357"/>
    <w:rsid w:val="002A394F"/>
    <w:rsid w:val="002A3ED3"/>
    <w:rsid w:val="002A3F20"/>
    <w:rsid w:val="002A4054"/>
    <w:rsid w:val="002A4BCF"/>
    <w:rsid w:val="002A7DA7"/>
    <w:rsid w:val="002B0F61"/>
    <w:rsid w:val="002B2287"/>
    <w:rsid w:val="002B5475"/>
    <w:rsid w:val="002C059D"/>
    <w:rsid w:val="002C0FCB"/>
    <w:rsid w:val="002C1253"/>
    <w:rsid w:val="002C1319"/>
    <w:rsid w:val="002C5957"/>
    <w:rsid w:val="002C7508"/>
    <w:rsid w:val="002D187E"/>
    <w:rsid w:val="002D28B0"/>
    <w:rsid w:val="002D33F1"/>
    <w:rsid w:val="002D5464"/>
    <w:rsid w:val="002E3736"/>
    <w:rsid w:val="002E7ABD"/>
    <w:rsid w:val="002F2C95"/>
    <w:rsid w:val="002F6659"/>
    <w:rsid w:val="002F7A6E"/>
    <w:rsid w:val="00300B54"/>
    <w:rsid w:val="00302A99"/>
    <w:rsid w:val="00302E0F"/>
    <w:rsid w:val="00303393"/>
    <w:rsid w:val="00304289"/>
    <w:rsid w:val="003051EF"/>
    <w:rsid w:val="00306407"/>
    <w:rsid w:val="00306CDB"/>
    <w:rsid w:val="00307C6B"/>
    <w:rsid w:val="003119B1"/>
    <w:rsid w:val="003130ED"/>
    <w:rsid w:val="00313975"/>
    <w:rsid w:val="00314186"/>
    <w:rsid w:val="00316A87"/>
    <w:rsid w:val="00316F70"/>
    <w:rsid w:val="00317493"/>
    <w:rsid w:val="00323F7E"/>
    <w:rsid w:val="00326194"/>
    <w:rsid w:val="00327738"/>
    <w:rsid w:val="0032787A"/>
    <w:rsid w:val="00330530"/>
    <w:rsid w:val="00331C0E"/>
    <w:rsid w:val="00334F0D"/>
    <w:rsid w:val="00336174"/>
    <w:rsid w:val="0033726E"/>
    <w:rsid w:val="00340551"/>
    <w:rsid w:val="0034250B"/>
    <w:rsid w:val="0034357E"/>
    <w:rsid w:val="003453CC"/>
    <w:rsid w:val="00346CAC"/>
    <w:rsid w:val="003476C9"/>
    <w:rsid w:val="00354BD1"/>
    <w:rsid w:val="00361436"/>
    <w:rsid w:val="00361DE6"/>
    <w:rsid w:val="00362906"/>
    <w:rsid w:val="003636C6"/>
    <w:rsid w:val="003640D8"/>
    <w:rsid w:val="003657BA"/>
    <w:rsid w:val="0036768A"/>
    <w:rsid w:val="00367B85"/>
    <w:rsid w:val="00370835"/>
    <w:rsid w:val="003716D4"/>
    <w:rsid w:val="003745C9"/>
    <w:rsid w:val="003762C4"/>
    <w:rsid w:val="0037633D"/>
    <w:rsid w:val="003767C2"/>
    <w:rsid w:val="00376845"/>
    <w:rsid w:val="00377D45"/>
    <w:rsid w:val="003820D7"/>
    <w:rsid w:val="00386407"/>
    <w:rsid w:val="0039152B"/>
    <w:rsid w:val="00392731"/>
    <w:rsid w:val="00393608"/>
    <w:rsid w:val="00396247"/>
    <w:rsid w:val="00396D82"/>
    <w:rsid w:val="00396FEB"/>
    <w:rsid w:val="0039708B"/>
    <w:rsid w:val="00397435"/>
    <w:rsid w:val="003A0BFA"/>
    <w:rsid w:val="003A1C79"/>
    <w:rsid w:val="003A25BF"/>
    <w:rsid w:val="003A343E"/>
    <w:rsid w:val="003A59FC"/>
    <w:rsid w:val="003A61F7"/>
    <w:rsid w:val="003A7AB9"/>
    <w:rsid w:val="003B1661"/>
    <w:rsid w:val="003B7C14"/>
    <w:rsid w:val="003C089B"/>
    <w:rsid w:val="003C0B62"/>
    <w:rsid w:val="003C585C"/>
    <w:rsid w:val="003C5D61"/>
    <w:rsid w:val="003C6DC5"/>
    <w:rsid w:val="003D10BF"/>
    <w:rsid w:val="003D2E99"/>
    <w:rsid w:val="003D2ED7"/>
    <w:rsid w:val="003D3D35"/>
    <w:rsid w:val="003E058E"/>
    <w:rsid w:val="003E1EDF"/>
    <w:rsid w:val="003E259A"/>
    <w:rsid w:val="003E3885"/>
    <w:rsid w:val="003E4648"/>
    <w:rsid w:val="003E511A"/>
    <w:rsid w:val="003E5A62"/>
    <w:rsid w:val="003E65F1"/>
    <w:rsid w:val="003E6D3F"/>
    <w:rsid w:val="003F013A"/>
    <w:rsid w:val="003F0BA0"/>
    <w:rsid w:val="003F2399"/>
    <w:rsid w:val="003F396B"/>
    <w:rsid w:val="003F39D5"/>
    <w:rsid w:val="003F4419"/>
    <w:rsid w:val="003F46C0"/>
    <w:rsid w:val="003F6263"/>
    <w:rsid w:val="003F794F"/>
    <w:rsid w:val="00400FAD"/>
    <w:rsid w:val="0040175F"/>
    <w:rsid w:val="00401C7E"/>
    <w:rsid w:val="00404202"/>
    <w:rsid w:val="00405C69"/>
    <w:rsid w:val="00411436"/>
    <w:rsid w:val="00411A4A"/>
    <w:rsid w:val="0041207C"/>
    <w:rsid w:val="004129DB"/>
    <w:rsid w:val="00412E0F"/>
    <w:rsid w:val="004149FC"/>
    <w:rsid w:val="00415054"/>
    <w:rsid w:val="004178CA"/>
    <w:rsid w:val="00421DEC"/>
    <w:rsid w:val="0042277E"/>
    <w:rsid w:val="00422782"/>
    <w:rsid w:val="004246D1"/>
    <w:rsid w:val="00425852"/>
    <w:rsid w:val="00426EFB"/>
    <w:rsid w:val="004312EF"/>
    <w:rsid w:val="004314D0"/>
    <w:rsid w:val="004334F4"/>
    <w:rsid w:val="0043413A"/>
    <w:rsid w:val="004341E6"/>
    <w:rsid w:val="0043599C"/>
    <w:rsid w:val="004367DB"/>
    <w:rsid w:val="00440713"/>
    <w:rsid w:val="00443873"/>
    <w:rsid w:val="00444E3A"/>
    <w:rsid w:val="0045167E"/>
    <w:rsid w:val="00451D2A"/>
    <w:rsid w:val="004531B1"/>
    <w:rsid w:val="004560CE"/>
    <w:rsid w:val="00457BBD"/>
    <w:rsid w:val="004601AE"/>
    <w:rsid w:val="00460D38"/>
    <w:rsid w:val="004616E8"/>
    <w:rsid w:val="004637E6"/>
    <w:rsid w:val="00464E75"/>
    <w:rsid w:val="004708B2"/>
    <w:rsid w:val="00470A91"/>
    <w:rsid w:val="00471104"/>
    <w:rsid w:val="00472268"/>
    <w:rsid w:val="00473512"/>
    <w:rsid w:val="00473FA4"/>
    <w:rsid w:val="004749CF"/>
    <w:rsid w:val="00476AAA"/>
    <w:rsid w:val="004803B6"/>
    <w:rsid w:val="00480CE8"/>
    <w:rsid w:val="0048506C"/>
    <w:rsid w:val="00485CD8"/>
    <w:rsid w:val="00487D06"/>
    <w:rsid w:val="00487D61"/>
    <w:rsid w:val="00491A56"/>
    <w:rsid w:val="00491ECF"/>
    <w:rsid w:val="0049430B"/>
    <w:rsid w:val="00496247"/>
    <w:rsid w:val="004A1A1C"/>
    <w:rsid w:val="004A2EF5"/>
    <w:rsid w:val="004A2FF6"/>
    <w:rsid w:val="004A37DF"/>
    <w:rsid w:val="004A39F6"/>
    <w:rsid w:val="004A4A62"/>
    <w:rsid w:val="004A5FFE"/>
    <w:rsid w:val="004A7AC8"/>
    <w:rsid w:val="004B006C"/>
    <w:rsid w:val="004B186B"/>
    <w:rsid w:val="004B2DDA"/>
    <w:rsid w:val="004B2F68"/>
    <w:rsid w:val="004B3011"/>
    <w:rsid w:val="004B3757"/>
    <w:rsid w:val="004C0313"/>
    <w:rsid w:val="004C03ED"/>
    <w:rsid w:val="004C0BC6"/>
    <w:rsid w:val="004C18AF"/>
    <w:rsid w:val="004C1E0C"/>
    <w:rsid w:val="004C2CA8"/>
    <w:rsid w:val="004C2E0D"/>
    <w:rsid w:val="004C367B"/>
    <w:rsid w:val="004C4852"/>
    <w:rsid w:val="004C5C44"/>
    <w:rsid w:val="004C6616"/>
    <w:rsid w:val="004D0A9D"/>
    <w:rsid w:val="004D21D6"/>
    <w:rsid w:val="004D2A69"/>
    <w:rsid w:val="004D4436"/>
    <w:rsid w:val="004D5D55"/>
    <w:rsid w:val="004D7610"/>
    <w:rsid w:val="004E0085"/>
    <w:rsid w:val="004E3C0B"/>
    <w:rsid w:val="004E633E"/>
    <w:rsid w:val="004F3BD1"/>
    <w:rsid w:val="004F5888"/>
    <w:rsid w:val="004F62D3"/>
    <w:rsid w:val="004F6CEA"/>
    <w:rsid w:val="004F6ED2"/>
    <w:rsid w:val="004F7114"/>
    <w:rsid w:val="004F766D"/>
    <w:rsid w:val="005006F4"/>
    <w:rsid w:val="0050074D"/>
    <w:rsid w:val="00500DE1"/>
    <w:rsid w:val="00500EB5"/>
    <w:rsid w:val="00503025"/>
    <w:rsid w:val="0050376C"/>
    <w:rsid w:val="00503D87"/>
    <w:rsid w:val="00504242"/>
    <w:rsid w:val="00506626"/>
    <w:rsid w:val="00510F14"/>
    <w:rsid w:val="00511935"/>
    <w:rsid w:val="00512BB4"/>
    <w:rsid w:val="00513659"/>
    <w:rsid w:val="00515895"/>
    <w:rsid w:val="00515D02"/>
    <w:rsid w:val="005160CE"/>
    <w:rsid w:val="00516EC8"/>
    <w:rsid w:val="00520B4F"/>
    <w:rsid w:val="005211ED"/>
    <w:rsid w:val="00525607"/>
    <w:rsid w:val="0052610E"/>
    <w:rsid w:val="00527504"/>
    <w:rsid w:val="005276B1"/>
    <w:rsid w:val="00530056"/>
    <w:rsid w:val="0053062A"/>
    <w:rsid w:val="00531832"/>
    <w:rsid w:val="00536C33"/>
    <w:rsid w:val="00537B1A"/>
    <w:rsid w:val="00541047"/>
    <w:rsid w:val="005411A2"/>
    <w:rsid w:val="00543989"/>
    <w:rsid w:val="00544535"/>
    <w:rsid w:val="00544E05"/>
    <w:rsid w:val="005478B3"/>
    <w:rsid w:val="00552F03"/>
    <w:rsid w:val="00552FF6"/>
    <w:rsid w:val="00554F55"/>
    <w:rsid w:val="00555080"/>
    <w:rsid w:val="00557B27"/>
    <w:rsid w:val="00561B1F"/>
    <w:rsid w:val="00562ACE"/>
    <w:rsid w:val="00566560"/>
    <w:rsid w:val="00566C53"/>
    <w:rsid w:val="00567389"/>
    <w:rsid w:val="00567D02"/>
    <w:rsid w:val="00567F30"/>
    <w:rsid w:val="00570A9D"/>
    <w:rsid w:val="005719A5"/>
    <w:rsid w:val="00571B9E"/>
    <w:rsid w:val="00573BCB"/>
    <w:rsid w:val="00577DF6"/>
    <w:rsid w:val="005866E0"/>
    <w:rsid w:val="005868C5"/>
    <w:rsid w:val="00591D9F"/>
    <w:rsid w:val="0059296A"/>
    <w:rsid w:val="0059526C"/>
    <w:rsid w:val="00595D00"/>
    <w:rsid w:val="00596BFD"/>
    <w:rsid w:val="005976A2"/>
    <w:rsid w:val="005A027B"/>
    <w:rsid w:val="005A0E79"/>
    <w:rsid w:val="005A2A6C"/>
    <w:rsid w:val="005A47AB"/>
    <w:rsid w:val="005A748E"/>
    <w:rsid w:val="005B0196"/>
    <w:rsid w:val="005B187A"/>
    <w:rsid w:val="005B2C49"/>
    <w:rsid w:val="005B41FB"/>
    <w:rsid w:val="005B6123"/>
    <w:rsid w:val="005C184D"/>
    <w:rsid w:val="005C37D4"/>
    <w:rsid w:val="005D0CEA"/>
    <w:rsid w:val="005D243C"/>
    <w:rsid w:val="005D280C"/>
    <w:rsid w:val="005D59D8"/>
    <w:rsid w:val="005D5C98"/>
    <w:rsid w:val="005E3718"/>
    <w:rsid w:val="005E63CF"/>
    <w:rsid w:val="005E649D"/>
    <w:rsid w:val="005E68EB"/>
    <w:rsid w:val="005E70B9"/>
    <w:rsid w:val="005F1052"/>
    <w:rsid w:val="005F183C"/>
    <w:rsid w:val="005F1CCC"/>
    <w:rsid w:val="005F26E0"/>
    <w:rsid w:val="005F3684"/>
    <w:rsid w:val="005F3699"/>
    <w:rsid w:val="005F62DF"/>
    <w:rsid w:val="005F6608"/>
    <w:rsid w:val="005F6E26"/>
    <w:rsid w:val="005F6F6F"/>
    <w:rsid w:val="00601881"/>
    <w:rsid w:val="00601FFC"/>
    <w:rsid w:val="006051BB"/>
    <w:rsid w:val="00605261"/>
    <w:rsid w:val="006078FF"/>
    <w:rsid w:val="006103FF"/>
    <w:rsid w:val="006122EB"/>
    <w:rsid w:val="0061346B"/>
    <w:rsid w:val="00614240"/>
    <w:rsid w:val="00615E39"/>
    <w:rsid w:val="006164CE"/>
    <w:rsid w:val="006173CA"/>
    <w:rsid w:val="00617EFA"/>
    <w:rsid w:val="006203E0"/>
    <w:rsid w:val="0062059D"/>
    <w:rsid w:val="006212B7"/>
    <w:rsid w:val="006219EB"/>
    <w:rsid w:val="006223C3"/>
    <w:rsid w:val="00623149"/>
    <w:rsid w:val="00623534"/>
    <w:rsid w:val="00623639"/>
    <w:rsid w:val="00623F82"/>
    <w:rsid w:val="00624B90"/>
    <w:rsid w:val="006255B7"/>
    <w:rsid w:val="00627AA0"/>
    <w:rsid w:val="0063016C"/>
    <w:rsid w:val="006330BA"/>
    <w:rsid w:val="0063416B"/>
    <w:rsid w:val="00635E85"/>
    <w:rsid w:val="00636719"/>
    <w:rsid w:val="00636C5A"/>
    <w:rsid w:val="00636E8A"/>
    <w:rsid w:val="006408BB"/>
    <w:rsid w:val="006423B4"/>
    <w:rsid w:val="0064320F"/>
    <w:rsid w:val="00644EFD"/>
    <w:rsid w:val="00646133"/>
    <w:rsid w:val="00646640"/>
    <w:rsid w:val="00651AE6"/>
    <w:rsid w:val="00654BA8"/>
    <w:rsid w:val="00654EF0"/>
    <w:rsid w:val="0066496C"/>
    <w:rsid w:val="00665DBC"/>
    <w:rsid w:val="00666E31"/>
    <w:rsid w:val="00667281"/>
    <w:rsid w:val="006713E3"/>
    <w:rsid w:val="00671AEA"/>
    <w:rsid w:val="0067234F"/>
    <w:rsid w:val="0067370C"/>
    <w:rsid w:val="00675AB5"/>
    <w:rsid w:val="00676A0B"/>
    <w:rsid w:val="0067723B"/>
    <w:rsid w:val="00682B55"/>
    <w:rsid w:val="006840D1"/>
    <w:rsid w:val="00686540"/>
    <w:rsid w:val="00686CB7"/>
    <w:rsid w:val="00691178"/>
    <w:rsid w:val="00691C2E"/>
    <w:rsid w:val="0069706E"/>
    <w:rsid w:val="006A09B8"/>
    <w:rsid w:val="006A15FA"/>
    <w:rsid w:val="006A2F80"/>
    <w:rsid w:val="006A530D"/>
    <w:rsid w:val="006A74FD"/>
    <w:rsid w:val="006B03C8"/>
    <w:rsid w:val="006B0DD5"/>
    <w:rsid w:val="006B1069"/>
    <w:rsid w:val="006B1F44"/>
    <w:rsid w:val="006B27C5"/>
    <w:rsid w:val="006B356F"/>
    <w:rsid w:val="006B357A"/>
    <w:rsid w:val="006B394E"/>
    <w:rsid w:val="006B587D"/>
    <w:rsid w:val="006B5B3D"/>
    <w:rsid w:val="006B6ED9"/>
    <w:rsid w:val="006B77DA"/>
    <w:rsid w:val="006C0884"/>
    <w:rsid w:val="006C153C"/>
    <w:rsid w:val="006C184D"/>
    <w:rsid w:val="006C26EA"/>
    <w:rsid w:val="006C51BF"/>
    <w:rsid w:val="006C5B56"/>
    <w:rsid w:val="006D0C69"/>
    <w:rsid w:val="006D1725"/>
    <w:rsid w:val="006D37F5"/>
    <w:rsid w:val="006D5BC4"/>
    <w:rsid w:val="006D6209"/>
    <w:rsid w:val="006D67C6"/>
    <w:rsid w:val="006D6A86"/>
    <w:rsid w:val="006E0954"/>
    <w:rsid w:val="006E2ACD"/>
    <w:rsid w:val="006E3D81"/>
    <w:rsid w:val="006E4486"/>
    <w:rsid w:val="006E44C4"/>
    <w:rsid w:val="006E4962"/>
    <w:rsid w:val="006E68E7"/>
    <w:rsid w:val="006E77E0"/>
    <w:rsid w:val="006F0146"/>
    <w:rsid w:val="006F05FA"/>
    <w:rsid w:val="006F2D63"/>
    <w:rsid w:val="006F3501"/>
    <w:rsid w:val="007005E2"/>
    <w:rsid w:val="00700D08"/>
    <w:rsid w:val="00701689"/>
    <w:rsid w:val="0070232E"/>
    <w:rsid w:val="00703826"/>
    <w:rsid w:val="007045D4"/>
    <w:rsid w:val="007074D3"/>
    <w:rsid w:val="00716366"/>
    <w:rsid w:val="00716566"/>
    <w:rsid w:val="00717D25"/>
    <w:rsid w:val="00721181"/>
    <w:rsid w:val="00722750"/>
    <w:rsid w:val="0072276C"/>
    <w:rsid w:val="007238E2"/>
    <w:rsid w:val="00723915"/>
    <w:rsid w:val="007245D0"/>
    <w:rsid w:val="00725C7C"/>
    <w:rsid w:val="00725E8E"/>
    <w:rsid w:val="007267A1"/>
    <w:rsid w:val="0073215F"/>
    <w:rsid w:val="00732451"/>
    <w:rsid w:val="00736194"/>
    <w:rsid w:val="00737082"/>
    <w:rsid w:val="007378FB"/>
    <w:rsid w:val="00740116"/>
    <w:rsid w:val="0074168E"/>
    <w:rsid w:val="00743DBB"/>
    <w:rsid w:val="00746147"/>
    <w:rsid w:val="00747893"/>
    <w:rsid w:val="00750CCA"/>
    <w:rsid w:val="0075532F"/>
    <w:rsid w:val="0075603D"/>
    <w:rsid w:val="0075606E"/>
    <w:rsid w:val="00756257"/>
    <w:rsid w:val="00757C2E"/>
    <w:rsid w:val="00760F91"/>
    <w:rsid w:val="0076235E"/>
    <w:rsid w:val="007679DD"/>
    <w:rsid w:val="00767FA8"/>
    <w:rsid w:val="007718BA"/>
    <w:rsid w:val="00773DC0"/>
    <w:rsid w:val="00774548"/>
    <w:rsid w:val="0077678A"/>
    <w:rsid w:val="007824B3"/>
    <w:rsid w:val="00785D08"/>
    <w:rsid w:val="007865C9"/>
    <w:rsid w:val="00790964"/>
    <w:rsid w:val="00792D0E"/>
    <w:rsid w:val="00793075"/>
    <w:rsid w:val="0079428D"/>
    <w:rsid w:val="00796D67"/>
    <w:rsid w:val="007A02AB"/>
    <w:rsid w:val="007A0493"/>
    <w:rsid w:val="007A1A71"/>
    <w:rsid w:val="007A4D8D"/>
    <w:rsid w:val="007A5930"/>
    <w:rsid w:val="007A70DC"/>
    <w:rsid w:val="007A7702"/>
    <w:rsid w:val="007A7B1F"/>
    <w:rsid w:val="007B0A30"/>
    <w:rsid w:val="007B207F"/>
    <w:rsid w:val="007B5473"/>
    <w:rsid w:val="007B55FE"/>
    <w:rsid w:val="007B6D60"/>
    <w:rsid w:val="007C1ABB"/>
    <w:rsid w:val="007C2DAF"/>
    <w:rsid w:val="007C2E55"/>
    <w:rsid w:val="007C4058"/>
    <w:rsid w:val="007C53EB"/>
    <w:rsid w:val="007C5B6D"/>
    <w:rsid w:val="007C6442"/>
    <w:rsid w:val="007D1FA4"/>
    <w:rsid w:val="007D298F"/>
    <w:rsid w:val="007D29C5"/>
    <w:rsid w:val="007D2A53"/>
    <w:rsid w:val="007D40B6"/>
    <w:rsid w:val="007D4412"/>
    <w:rsid w:val="007D5689"/>
    <w:rsid w:val="007D6F90"/>
    <w:rsid w:val="007D75F5"/>
    <w:rsid w:val="007F02C6"/>
    <w:rsid w:val="007F1B8C"/>
    <w:rsid w:val="007F4BA1"/>
    <w:rsid w:val="007F6F4C"/>
    <w:rsid w:val="007F7F35"/>
    <w:rsid w:val="00802A5D"/>
    <w:rsid w:val="008030B1"/>
    <w:rsid w:val="0080406F"/>
    <w:rsid w:val="008043E6"/>
    <w:rsid w:val="008047E2"/>
    <w:rsid w:val="00804DCF"/>
    <w:rsid w:val="00804DFC"/>
    <w:rsid w:val="00807BF5"/>
    <w:rsid w:val="008108B1"/>
    <w:rsid w:val="008140D3"/>
    <w:rsid w:val="00814581"/>
    <w:rsid w:val="00815395"/>
    <w:rsid w:val="00816805"/>
    <w:rsid w:val="00816808"/>
    <w:rsid w:val="00817045"/>
    <w:rsid w:val="00817311"/>
    <w:rsid w:val="00826682"/>
    <w:rsid w:val="00827737"/>
    <w:rsid w:val="00830082"/>
    <w:rsid w:val="00830735"/>
    <w:rsid w:val="008311D5"/>
    <w:rsid w:val="0083233A"/>
    <w:rsid w:val="00832DE8"/>
    <w:rsid w:val="00834107"/>
    <w:rsid w:val="00835D3E"/>
    <w:rsid w:val="00836190"/>
    <w:rsid w:val="00840DC2"/>
    <w:rsid w:val="00841440"/>
    <w:rsid w:val="0084161B"/>
    <w:rsid w:val="00841E4F"/>
    <w:rsid w:val="008432DC"/>
    <w:rsid w:val="008445A8"/>
    <w:rsid w:val="00844843"/>
    <w:rsid w:val="00844DCA"/>
    <w:rsid w:val="0084708F"/>
    <w:rsid w:val="00851337"/>
    <w:rsid w:val="0085178C"/>
    <w:rsid w:val="00853547"/>
    <w:rsid w:val="00855FED"/>
    <w:rsid w:val="00856AFD"/>
    <w:rsid w:val="008579AF"/>
    <w:rsid w:val="00860436"/>
    <w:rsid w:val="00861D70"/>
    <w:rsid w:val="00861E3E"/>
    <w:rsid w:val="00863BD7"/>
    <w:rsid w:val="00866EF9"/>
    <w:rsid w:val="008679DB"/>
    <w:rsid w:val="00870711"/>
    <w:rsid w:val="00870D75"/>
    <w:rsid w:val="00873879"/>
    <w:rsid w:val="00873B05"/>
    <w:rsid w:val="00873C94"/>
    <w:rsid w:val="008755A2"/>
    <w:rsid w:val="00875699"/>
    <w:rsid w:val="0088024E"/>
    <w:rsid w:val="00880333"/>
    <w:rsid w:val="0088069B"/>
    <w:rsid w:val="0088071D"/>
    <w:rsid w:val="00880D5D"/>
    <w:rsid w:val="00882539"/>
    <w:rsid w:val="00883507"/>
    <w:rsid w:val="00884567"/>
    <w:rsid w:val="00887A5C"/>
    <w:rsid w:val="00890D7E"/>
    <w:rsid w:val="00890FB6"/>
    <w:rsid w:val="00892C06"/>
    <w:rsid w:val="008939E4"/>
    <w:rsid w:val="00893D38"/>
    <w:rsid w:val="008950C9"/>
    <w:rsid w:val="00895330"/>
    <w:rsid w:val="008961DC"/>
    <w:rsid w:val="00896512"/>
    <w:rsid w:val="0089665E"/>
    <w:rsid w:val="00897E56"/>
    <w:rsid w:val="008A09FC"/>
    <w:rsid w:val="008A0D92"/>
    <w:rsid w:val="008A1618"/>
    <w:rsid w:val="008A1E4C"/>
    <w:rsid w:val="008A2108"/>
    <w:rsid w:val="008A24D6"/>
    <w:rsid w:val="008A45A6"/>
    <w:rsid w:val="008A6338"/>
    <w:rsid w:val="008B30F3"/>
    <w:rsid w:val="008B419C"/>
    <w:rsid w:val="008B423E"/>
    <w:rsid w:val="008B6DE4"/>
    <w:rsid w:val="008C0771"/>
    <w:rsid w:val="008C155E"/>
    <w:rsid w:val="008C15FF"/>
    <w:rsid w:val="008C23EE"/>
    <w:rsid w:val="008C3094"/>
    <w:rsid w:val="008C48C1"/>
    <w:rsid w:val="008C5A9C"/>
    <w:rsid w:val="008C6B22"/>
    <w:rsid w:val="008D17C4"/>
    <w:rsid w:val="008D3261"/>
    <w:rsid w:val="008D58A4"/>
    <w:rsid w:val="008E1A8B"/>
    <w:rsid w:val="008E1C2F"/>
    <w:rsid w:val="008E2376"/>
    <w:rsid w:val="008E351E"/>
    <w:rsid w:val="008E3D3B"/>
    <w:rsid w:val="008E4430"/>
    <w:rsid w:val="008E59D9"/>
    <w:rsid w:val="008F0158"/>
    <w:rsid w:val="008F2B85"/>
    <w:rsid w:val="008F4099"/>
    <w:rsid w:val="008F42FC"/>
    <w:rsid w:val="008F58A8"/>
    <w:rsid w:val="008F7E6F"/>
    <w:rsid w:val="0091016C"/>
    <w:rsid w:val="00910AFC"/>
    <w:rsid w:val="009112D6"/>
    <w:rsid w:val="009134C0"/>
    <w:rsid w:val="009134EF"/>
    <w:rsid w:val="0091556D"/>
    <w:rsid w:val="009159D9"/>
    <w:rsid w:val="0091771D"/>
    <w:rsid w:val="0091792E"/>
    <w:rsid w:val="00921EA9"/>
    <w:rsid w:val="00923A44"/>
    <w:rsid w:val="00925084"/>
    <w:rsid w:val="009250ED"/>
    <w:rsid w:val="00925226"/>
    <w:rsid w:val="009263C2"/>
    <w:rsid w:val="00927F7F"/>
    <w:rsid w:val="00930774"/>
    <w:rsid w:val="009332D6"/>
    <w:rsid w:val="00933AD0"/>
    <w:rsid w:val="00933D41"/>
    <w:rsid w:val="009346DF"/>
    <w:rsid w:val="00934831"/>
    <w:rsid w:val="00941E5E"/>
    <w:rsid w:val="00942934"/>
    <w:rsid w:val="0094480E"/>
    <w:rsid w:val="009467C7"/>
    <w:rsid w:val="00946815"/>
    <w:rsid w:val="009469CF"/>
    <w:rsid w:val="009472C3"/>
    <w:rsid w:val="00947679"/>
    <w:rsid w:val="00953DE1"/>
    <w:rsid w:val="00956CE1"/>
    <w:rsid w:val="009616CE"/>
    <w:rsid w:val="009637DA"/>
    <w:rsid w:val="0096494F"/>
    <w:rsid w:val="00965317"/>
    <w:rsid w:val="00965E52"/>
    <w:rsid w:val="00965F74"/>
    <w:rsid w:val="00970B46"/>
    <w:rsid w:val="00970DD7"/>
    <w:rsid w:val="0097182F"/>
    <w:rsid w:val="009719E9"/>
    <w:rsid w:val="00973F6D"/>
    <w:rsid w:val="00974F45"/>
    <w:rsid w:val="0097553A"/>
    <w:rsid w:val="00975971"/>
    <w:rsid w:val="009778BD"/>
    <w:rsid w:val="00977FC8"/>
    <w:rsid w:val="0098268A"/>
    <w:rsid w:val="00983EA2"/>
    <w:rsid w:val="00983F71"/>
    <w:rsid w:val="00984EFC"/>
    <w:rsid w:val="009850C0"/>
    <w:rsid w:val="0098530B"/>
    <w:rsid w:val="0098554B"/>
    <w:rsid w:val="00985791"/>
    <w:rsid w:val="00985E63"/>
    <w:rsid w:val="009874AD"/>
    <w:rsid w:val="009879A5"/>
    <w:rsid w:val="0099125D"/>
    <w:rsid w:val="009945F7"/>
    <w:rsid w:val="009963C7"/>
    <w:rsid w:val="009967F2"/>
    <w:rsid w:val="00996F1F"/>
    <w:rsid w:val="00997DEB"/>
    <w:rsid w:val="009A0679"/>
    <w:rsid w:val="009A4985"/>
    <w:rsid w:val="009A52BC"/>
    <w:rsid w:val="009A5E39"/>
    <w:rsid w:val="009A62E7"/>
    <w:rsid w:val="009B0FB8"/>
    <w:rsid w:val="009B126A"/>
    <w:rsid w:val="009B137C"/>
    <w:rsid w:val="009B18B0"/>
    <w:rsid w:val="009B421F"/>
    <w:rsid w:val="009B575B"/>
    <w:rsid w:val="009C1681"/>
    <w:rsid w:val="009C1778"/>
    <w:rsid w:val="009C1B35"/>
    <w:rsid w:val="009C3B14"/>
    <w:rsid w:val="009C44F5"/>
    <w:rsid w:val="009C5B68"/>
    <w:rsid w:val="009D029C"/>
    <w:rsid w:val="009D172E"/>
    <w:rsid w:val="009D225A"/>
    <w:rsid w:val="009D3762"/>
    <w:rsid w:val="009D63F0"/>
    <w:rsid w:val="009D6593"/>
    <w:rsid w:val="009D66E3"/>
    <w:rsid w:val="009D72BD"/>
    <w:rsid w:val="009E0958"/>
    <w:rsid w:val="009E2431"/>
    <w:rsid w:val="009E302E"/>
    <w:rsid w:val="009E415B"/>
    <w:rsid w:val="009E4B75"/>
    <w:rsid w:val="009E518D"/>
    <w:rsid w:val="009E57D5"/>
    <w:rsid w:val="009E6350"/>
    <w:rsid w:val="009E658E"/>
    <w:rsid w:val="009E7A04"/>
    <w:rsid w:val="009F1F3B"/>
    <w:rsid w:val="009F3E1D"/>
    <w:rsid w:val="009F707C"/>
    <w:rsid w:val="00A03B0F"/>
    <w:rsid w:val="00A045D8"/>
    <w:rsid w:val="00A052DB"/>
    <w:rsid w:val="00A0544A"/>
    <w:rsid w:val="00A062CD"/>
    <w:rsid w:val="00A07617"/>
    <w:rsid w:val="00A07AE3"/>
    <w:rsid w:val="00A1007C"/>
    <w:rsid w:val="00A11442"/>
    <w:rsid w:val="00A11D0A"/>
    <w:rsid w:val="00A16DC2"/>
    <w:rsid w:val="00A17805"/>
    <w:rsid w:val="00A22834"/>
    <w:rsid w:val="00A228CF"/>
    <w:rsid w:val="00A26CFD"/>
    <w:rsid w:val="00A26EFC"/>
    <w:rsid w:val="00A27184"/>
    <w:rsid w:val="00A27A1E"/>
    <w:rsid w:val="00A309F8"/>
    <w:rsid w:val="00A3155A"/>
    <w:rsid w:val="00A36255"/>
    <w:rsid w:val="00A364D0"/>
    <w:rsid w:val="00A36979"/>
    <w:rsid w:val="00A40F80"/>
    <w:rsid w:val="00A416EC"/>
    <w:rsid w:val="00A41F13"/>
    <w:rsid w:val="00A45F30"/>
    <w:rsid w:val="00A45F81"/>
    <w:rsid w:val="00A513B7"/>
    <w:rsid w:val="00A53A93"/>
    <w:rsid w:val="00A55380"/>
    <w:rsid w:val="00A568D9"/>
    <w:rsid w:val="00A6128B"/>
    <w:rsid w:val="00A625DA"/>
    <w:rsid w:val="00A6461B"/>
    <w:rsid w:val="00A647ED"/>
    <w:rsid w:val="00A658D1"/>
    <w:rsid w:val="00A659E3"/>
    <w:rsid w:val="00A670E0"/>
    <w:rsid w:val="00A704C7"/>
    <w:rsid w:val="00A71840"/>
    <w:rsid w:val="00A72085"/>
    <w:rsid w:val="00A72320"/>
    <w:rsid w:val="00A73A1E"/>
    <w:rsid w:val="00A73D38"/>
    <w:rsid w:val="00A769F3"/>
    <w:rsid w:val="00A80EC5"/>
    <w:rsid w:val="00A81919"/>
    <w:rsid w:val="00A8492D"/>
    <w:rsid w:val="00A85ABB"/>
    <w:rsid w:val="00A86469"/>
    <w:rsid w:val="00A866BA"/>
    <w:rsid w:val="00A86A03"/>
    <w:rsid w:val="00A86A75"/>
    <w:rsid w:val="00A92347"/>
    <w:rsid w:val="00A924E7"/>
    <w:rsid w:val="00A928F2"/>
    <w:rsid w:val="00A92E73"/>
    <w:rsid w:val="00A94B77"/>
    <w:rsid w:val="00A94FEE"/>
    <w:rsid w:val="00A95EE6"/>
    <w:rsid w:val="00A96E6D"/>
    <w:rsid w:val="00A97AA3"/>
    <w:rsid w:val="00AA1440"/>
    <w:rsid w:val="00AA1DAF"/>
    <w:rsid w:val="00AA4AFC"/>
    <w:rsid w:val="00AB0367"/>
    <w:rsid w:val="00AB0D68"/>
    <w:rsid w:val="00AB0DBC"/>
    <w:rsid w:val="00AB1696"/>
    <w:rsid w:val="00AB1F4F"/>
    <w:rsid w:val="00AB1FDE"/>
    <w:rsid w:val="00AB26C5"/>
    <w:rsid w:val="00AB28A5"/>
    <w:rsid w:val="00AB461D"/>
    <w:rsid w:val="00AB517F"/>
    <w:rsid w:val="00AB5789"/>
    <w:rsid w:val="00AC0C3A"/>
    <w:rsid w:val="00AC1112"/>
    <w:rsid w:val="00AC23B0"/>
    <w:rsid w:val="00AC30D3"/>
    <w:rsid w:val="00AC50B4"/>
    <w:rsid w:val="00AC5C3C"/>
    <w:rsid w:val="00AC79DF"/>
    <w:rsid w:val="00AD0182"/>
    <w:rsid w:val="00AD0EF1"/>
    <w:rsid w:val="00AD4ECA"/>
    <w:rsid w:val="00AD5D95"/>
    <w:rsid w:val="00AD6283"/>
    <w:rsid w:val="00AD6641"/>
    <w:rsid w:val="00AE22AD"/>
    <w:rsid w:val="00AE2816"/>
    <w:rsid w:val="00AE3317"/>
    <w:rsid w:val="00AE424F"/>
    <w:rsid w:val="00AE4697"/>
    <w:rsid w:val="00AE5511"/>
    <w:rsid w:val="00AE7414"/>
    <w:rsid w:val="00AF44D0"/>
    <w:rsid w:val="00AF61EC"/>
    <w:rsid w:val="00AF63B9"/>
    <w:rsid w:val="00AF72EA"/>
    <w:rsid w:val="00AF783E"/>
    <w:rsid w:val="00AF7F4E"/>
    <w:rsid w:val="00B000DF"/>
    <w:rsid w:val="00B0086D"/>
    <w:rsid w:val="00B00AE1"/>
    <w:rsid w:val="00B01BC7"/>
    <w:rsid w:val="00B01C5F"/>
    <w:rsid w:val="00B030CB"/>
    <w:rsid w:val="00B04E14"/>
    <w:rsid w:val="00B0691B"/>
    <w:rsid w:val="00B06AC3"/>
    <w:rsid w:val="00B10157"/>
    <w:rsid w:val="00B101CE"/>
    <w:rsid w:val="00B1081D"/>
    <w:rsid w:val="00B117CE"/>
    <w:rsid w:val="00B117D7"/>
    <w:rsid w:val="00B143DD"/>
    <w:rsid w:val="00B148F0"/>
    <w:rsid w:val="00B14FDF"/>
    <w:rsid w:val="00B154F4"/>
    <w:rsid w:val="00B16DBD"/>
    <w:rsid w:val="00B17283"/>
    <w:rsid w:val="00B237B5"/>
    <w:rsid w:val="00B26E33"/>
    <w:rsid w:val="00B27248"/>
    <w:rsid w:val="00B33DDB"/>
    <w:rsid w:val="00B34ECB"/>
    <w:rsid w:val="00B35929"/>
    <w:rsid w:val="00B36DD0"/>
    <w:rsid w:val="00B40A7A"/>
    <w:rsid w:val="00B41177"/>
    <w:rsid w:val="00B43A60"/>
    <w:rsid w:val="00B44AE1"/>
    <w:rsid w:val="00B44F95"/>
    <w:rsid w:val="00B47AB3"/>
    <w:rsid w:val="00B50BF3"/>
    <w:rsid w:val="00B50E41"/>
    <w:rsid w:val="00B52437"/>
    <w:rsid w:val="00B535B5"/>
    <w:rsid w:val="00B540B5"/>
    <w:rsid w:val="00B56EA1"/>
    <w:rsid w:val="00B578B9"/>
    <w:rsid w:val="00B57A45"/>
    <w:rsid w:val="00B624E1"/>
    <w:rsid w:val="00B635F0"/>
    <w:rsid w:val="00B65568"/>
    <w:rsid w:val="00B667C3"/>
    <w:rsid w:val="00B67044"/>
    <w:rsid w:val="00B677D3"/>
    <w:rsid w:val="00B70A09"/>
    <w:rsid w:val="00B728CA"/>
    <w:rsid w:val="00B7425B"/>
    <w:rsid w:val="00B76195"/>
    <w:rsid w:val="00B816B6"/>
    <w:rsid w:val="00B85D4D"/>
    <w:rsid w:val="00B9004C"/>
    <w:rsid w:val="00B92A39"/>
    <w:rsid w:val="00B94409"/>
    <w:rsid w:val="00B94747"/>
    <w:rsid w:val="00B95C9D"/>
    <w:rsid w:val="00B970BA"/>
    <w:rsid w:val="00BA1092"/>
    <w:rsid w:val="00BA142C"/>
    <w:rsid w:val="00BA5E77"/>
    <w:rsid w:val="00BB0D23"/>
    <w:rsid w:val="00BB17B1"/>
    <w:rsid w:val="00BB3C0F"/>
    <w:rsid w:val="00BC102E"/>
    <w:rsid w:val="00BC17B2"/>
    <w:rsid w:val="00BC3BF6"/>
    <w:rsid w:val="00BC3D38"/>
    <w:rsid w:val="00BC46E9"/>
    <w:rsid w:val="00BC6192"/>
    <w:rsid w:val="00BD0602"/>
    <w:rsid w:val="00BD3C0F"/>
    <w:rsid w:val="00BD44CE"/>
    <w:rsid w:val="00BD5D04"/>
    <w:rsid w:val="00BD6D57"/>
    <w:rsid w:val="00BD7B38"/>
    <w:rsid w:val="00BE201C"/>
    <w:rsid w:val="00BE3ABD"/>
    <w:rsid w:val="00BE44A6"/>
    <w:rsid w:val="00BE4E83"/>
    <w:rsid w:val="00BE628D"/>
    <w:rsid w:val="00BF03B8"/>
    <w:rsid w:val="00BF3145"/>
    <w:rsid w:val="00BF385E"/>
    <w:rsid w:val="00C00326"/>
    <w:rsid w:val="00C0405F"/>
    <w:rsid w:val="00C0438F"/>
    <w:rsid w:val="00C04DFF"/>
    <w:rsid w:val="00C06ABC"/>
    <w:rsid w:val="00C101BD"/>
    <w:rsid w:val="00C1225E"/>
    <w:rsid w:val="00C13A62"/>
    <w:rsid w:val="00C15901"/>
    <w:rsid w:val="00C16889"/>
    <w:rsid w:val="00C17E22"/>
    <w:rsid w:val="00C17EA4"/>
    <w:rsid w:val="00C20476"/>
    <w:rsid w:val="00C20B7D"/>
    <w:rsid w:val="00C21BEB"/>
    <w:rsid w:val="00C22376"/>
    <w:rsid w:val="00C22DF9"/>
    <w:rsid w:val="00C23F34"/>
    <w:rsid w:val="00C25BB6"/>
    <w:rsid w:val="00C305E9"/>
    <w:rsid w:val="00C30688"/>
    <w:rsid w:val="00C309CA"/>
    <w:rsid w:val="00C30D9B"/>
    <w:rsid w:val="00C345F7"/>
    <w:rsid w:val="00C35902"/>
    <w:rsid w:val="00C4308E"/>
    <w:rsid w:val="00C43799"/>
    <w:rsid w:val="00C44EFF"/>
    <w:rsid w:val="00C454E2"/>
    <w:rsid w:val="00C472D7"/>
    <w:rsid w:val="00C47C85"/>
    <w:rsid w:val="00C51106"/>
    <w:rsid w:val="00C52229"/>
    <w:rsid w:val="00C52988"/>
    <w:rsid w:val="00C53FAD"/>
    <w:rsid w:val="00C54908"/>
    <w:rsid w:val="00C578CB"/>
    <w:rsid w:val="00C61D4A"/>
    <w:rsid w:val="00C63146"/>
    <w:rsid w:val="00C65470"/>
    <w:rsid w:val="00C66552"/>
    <w:rsid w:val="00C70A16"/>
    <w:rsid w:val="00C70E06"/>
    <w:rsid w:val="00C710F8"/>
    <w:rsid w:val="00C711B8"/>
    <w:rsid w:val="00C73C71"/>
    <w:rsid w:val="00C76BB8"/>
    <w:rsid w:val="00C7785D"/>
    <w:rsid w:val="00C801F1"/>
    <w:rsid w:val="00C81F90"/>
    <w:rsid w:val="00C827E3"/>
    <w:rsid w:val="00C87F5E"/>
    <w:rsid w:val="00C91254"/>
    <w:rsid w:val="00C9369C"/>
    <w:rsid w:val="00C93E2C"/>
    <w:rsid w:val="00C965A4"/>
    <w:rsid w:val="00C96AFA"/>
    <w:rsid w:val="00CA1590"/>
    <w:rsid w:val="00CA4136"/>
    <w:rsid w:val="00CA56DA"/>
    <w:rsid w:val="00CA62E8"/>
    <w:rsid w:val="00CA6465"/>
    <w:rsid w:val="00CB2CF7"/>
    <w:rsid w:val="00CB36D1"/>
    <w:rsid w:val="00CB3E8D"/>
    <w:rsid w:val="00CB4732"/>
    <w:rsid w:val="00CB4BF3"/>
    <w:rsid w:val="00CB7599"/>
    <w:rsid w:val="00CB7AED"/>
    <w:rsid w:val="00CC0DF2"/>
    <w:rsid w:val="00CC4D45"/>
    <w:rsid w:val="00CC53A0"/>
    <w:rsid w:val="00CC56DD"/>
    <w:rsid w:val="00CC5836"/>
    <w:rsid w:val="00CC65CB"/>
    <w:rsid w:val="00CC7722"/>
    <w:rsid w:val="00CD08A5"/>
    <w:rsid w:val="00CD0FEC"/>
    <w:rsid w:val="00CD18E3"/>
    <w:rsid w:val="00CD2AD8"/>
    <w:rsid w:val="00CD6D94"/>
    <w:rsid w:val="00CD7630"/>
    <w:rsid w:val="00CE1B5C"/>
    <w:rsid w:val="00CE5EAE"/>
    <w:rsid w:val="00CE7AA0"/>
    <w:rsid w:val="00CF08AB"/>
    <w:rsid w:val="00CF0CB2"/>
    <w:rsid w:val="00CF126C"/>
    <w:rsid w:val="00CF2717"/>
    <w:rsid w:val="00CF3652"/>
    <w:rsid w:val="00CF3898"/>
    <w:rsid w:val="00CF551D"/>
    <w:rsid w:val="00D0066F"/>
    <w:rsid w:val="00D04331"/>
    <w:rsid w:val="00D04F42"/>
    <w:rsid w:val="00D06658"/>
    <w:rsid w:val="00D113E2"/>
    <w:rsid w:val="00D1434C"/>
    <w:rsid w:val="00D154A9"/>
    <w:rsid w:val="00D2087A"/>
    <w:rsid w:val="00D20D90"/>
    <w:rsid w:val="00D22BDA"/>
    <w:rsid w:val="00D24B0F"/>
    <w:rsid w:val="00D24B26"/>
    <w:rsid w:val="00D2548D"/>
    <w:rsid w:val="00D273EE"/>
    <w:rsid w:val="00D27A23"/>
    <w:rsid w:val="00D3106A"/>
    <w:rsid w:val="00D31A72"/>
    <w:rsid w:val="00D32C6C"/>
    <w:rsid w:val="00D36FBE"/>
    <w:rsid w:val="00D4022F"/>
    <w:rsid w:val="00D40FD1"/>
    <w:rsid w:val="00D4105B"/>
    <w:rsid w:val="00D42C4F"/>
    <w:rsid w:val="00D43643"/>
    <w:rsid w:val="00D43E43"/>
    <w:rsid w:val="00D45023"/>
    <w:rsid w:val="00D4566D"/>
    <w:rsid w:val="00D46678"/>
    <w:rsid w:val="00D502FA"/>
    <w:rsid w:val="00D5043E"/>
    <w:rsid w:val="00D523E1"/>
    <w:rsid w:val="00D5297B"/>
    <w:rsid w:val="00D545F9"/>
    <w:rsid w:val="00D5670E"/>
    <w:rsid w:val="00D56788"/>
    <w:rsid w:val="00D61A1D"/>
    <w:rsid w:val="00D623C7"/>
    <w:rsid w:val="00D64D24"/>
    <w:rsid w:val="00D66B1A"/>
    <w:rsid w:val="00D67714"/>
    <w:rsid w:val="00D70122"/>
    <w:rsid w:val="00D7029C"/>
    <w:rsid w:val="00D70D4B"/>
    <w:rsid w:val="00D770EF"/>
    <w:rsid w:val="00D80877"/>
    <w:rsid w:val="00D828E9"/>
    <w:rsid w:val="00D84955"/>
    <w:rsid w:val="00D85692"/>
    <w:rsid w:val="00D90113"/>
    <w:rsid w:val="00D91939"/>
    <w:rsid w:val="00D93060"/>
    <w:rsid w:val="00D94447"/>
    <w:rsid w:val="00D95E59"/>
    <w:rsid w:val="00DA0873"/>
    <w:rsid w:val="00DA0913"/>
    <w:rsid w:val="00DA3332"/>
    <w:rsid w:val="00DA47E2"/>
    <w:rsid w:val="00DA7EFC"/>
    <w:rsid w:val="00DB0350"/>
    <w:rsid w:val="00DB0AE5"/>
    <w:rsid w:val="00DB19F6"/>
    <w:rsid w:val="00DB6048"/>
    <w:rsid w:val="00DC0EAD"/>
    <w:rsid w:val="00DC1CBB"/>
    <w:rsid w:val="00DC20FD"/>
    <w:rsid w:val="00DC473A"/>
    <w:rsid w:val="00DC560C"/>
    <w:rsid w:val="00DC59C4"/>
    <w:rsid w:val="00DC6817"/>
    <w:rsid w:val="00DC6892"/>
    <w:rsid w:val="00DC7C97"/>
    <w:rsid w:val="00DD0178"/>
    <w:rsid w:val="00DD24BC"/>
    <w:rsid w:val="00DD5A72"/>
    <w:rsid w:val="00DD74A9"/>
    <w:rsid w:val="00DE1215"/>
    <w:rsid w:val="00DE136D"/>
    <w:rsid w:val="00DE6C94"/>
    <w:rsid w:val="00DE6EBE"/>
    <w:rsid w:val="00DF0DBA"/>
    <w:rsid w:val="00DF4B92"/>
    <w:rsid w:val="00DF71D2"/>
    <w:rsid w:val="00E002D1"/>
    <w:rsid w:val="00E00371"/>
    <w:rsid w:val="00E0095F"/>
    <w:rsid w:val="00E01579"/>
    <w:rsid w:val="00E01D2B"/>
    <w:rsid w:val="00E035F1"/>
    <w:rsid w:val="00E0400C"/>
    <w:rsid w:val="00E044F0"/>
    <w:rsid w:val="00E04E49"/>
    <w:rsid w:val="00E06012"/>
    <w:rsid w:val="00E11E77"/>
    <w:rsid w:val="00E120CD"/>
    <w:rsid w:val="00E1265B"/>
    <w:rsid w:val="00E15ED7"/>
    <w:rsid w:val="00E17E08"/>
    <w:rsid w:val="00E2270F"/>
    <w:rsid w:val="00E25656"/>
    <w:rsid w:val="00E259B9"/>
    <w:rsid w:val="00E3040F"/>
    <w:rsid w:val="00E32AEA"/>
    <w:rsid w:val="00E32E43"/>
    <w:rsid w:val="00E33CEB"/>
    <w:rsid w:val="00E34314"/>
    <w:rsid w:val="00E41C93"/>
    <w:rsid w:val="00E428CC"/>
    <w:rsid w:val="00E43B15"/>
    <w:rsid w:val="00E463F3"/>
    <w:rsid w:val="00E468D7"/>
    <w:rsid w:val="00E50613"/>
    <w:rsid w:val="00E50934"/>
    <w:rsid w:val="00E50C06"/>
    <w:rsid w:val="00E5114D"/>
    <w:rsid w:val="00E573CC"/>
    <w:rsid w:val="00E57600"/>
    <w:rsid w:val="00E57E2E"/>
    <w:rsid w:val="00E57F8C"/>
    <w:rsid w:val="00E602A5"/>
    <w:rsid w:val="00E679DB"/>
    <w:rsid w:val="00E704BF"/>
    <w:rsid w:val="00E73C01"/>
    <w:rsid w:val="00E744BA"/>
    <w:rsid w:val="00E7465F"/>
    <w:rsid w:val="00E752F1"/>
    <w:rsid w:val="00E75B64"/>
    <w:rsid w:val="00E76179"/>
    <w:rsid w:val="00E76D7C"/>
    <w:rsid w:val="00E81CAB"/>
    <w:rsid w:val="00E82095"/>
    <w:rsid w:val="00E840E7"/>
    <w:rsid w:val="00E849F8"/>
    <w:rsid w:val="00E86DCC"/>
    <w:rsid w:val="00E913B5"/>
    <w:rsid w:val="00E91B81"/>
    <w:rsid w:val="00E92178"/>
    <w:rsid w:val="00E924AE"/>
    <w:rsid w:val="00E92A3A"/>
    <w:rsid w:val="00EA0668"/>
    <w:rsid w:val="00EA21BF"/>
    <w:rsid w:val="00EA35A0"/>
    <w:rsid w:val="00EA3AAC"/>
    <w:rsid w:val="00EA3FDB"/>
    <w:rsid w:val="00EA7591"/>
    <w:rsid w:val="00EA7C88"/>
    <w:rsid w:val="00EB02BC"/>
    <w:rsid w:val="00EB0A6A"/>
    <w:rsid w:val="00EB28D0"/>
    <w:rsid w:val="00EB2963"/>
    <w:rsid w:val="00EB3F21"/>
    <w:rsid w:val="00EB4A0A"/>
    <w:rsid w:val="00EB4A3A"/>
    <w:rsid w:val="00EB4BB6"/>
    <w:rsid w:val="00EB4E47"/>
    <w:rsid w:val="00EB7E59"/>
    <w:rsid w:val="00EC1C85"/>
    <w:rsid w:val="00EC1FBF"/>
    <w:rsid w:val="00EC2B2A"/>
    <w:rsid w:val="00EC2CF4"/>
    <w:rsid w:val="00EC5C06"/>
    <w:rsid w:val="00EC5CD3"/>
    <w:rsid w:val="00EC5FDE"/>
    <w:rsid w:val="00ED1217"/>
    <w:rsid w:val="00ED2F9F"/>
    <w:rsid w:val="00ED3513"/>
    <w:rsid w:val="00ED614B"/>
    <w:rsid w:val="00ED64A0"/>
    <w:rsid w:val="00ED6810"/>
    <w:rsid w:val="00ED7A9A"/>
    <w:rsid w:val="00EE074F"/>
    <w:rsid w:val="00EE0AF6"/>
    <w:rsid w:val="00EE1F5A"/>
    <w:rsid w:val="00EE2E04"/>
    <w:rsid w:val="00EF11A2"/>
    <w:rsid w:val="00EF1ADE"/>
    <w:rsid w:val="00EF4675"/>
    <w:rsid w:val="00EF4786"/>
    <w:rsid w:val="00EF61F8"/>
    <w:rsid w:val="00EF7C3F"/>
    <w:rsid w:val="00F00560"/>
    <w:rsid w:val="00F03BBA"/>
    <w:rsid w:val="00F0430B"/>
    <w:rsid w:val="00F05D7D"/>
    <w:rsid w:val="00F0675C"/>
    <w:rsid w:val="00F06B21"/>
    <w:rsid w:val="00F102ED"/>
    <w:rsid w:val="00F12D2A"/>
    <w:rsid w:val="00F14504"/>
    <w:rsid w:val="00F147BA"/>
    <w:rsid w:val="00F1686F"/>
    <w:rsid w:val="00F171EC"/>
    <w:rsid w:val="00F17758"/>
    <w:rsid w:val="00F20128"/>
    <w:rsid w:val="00F2096F"/>
    <w:rsid w:val="00F21B36"/>
    <w:rsid w:val="00F21C52"/>
    <w:rsid w:val="00F22CAC"/>
    <w:rsid w:val="00F22D93"/>
    <w:rsid w:val="00F22E1B"/>
    <w:rsid w:val="00F2543E"/>
    <w:rsid w:val="00F272A8"/>
    <w:rsid w:val="00F3403A"/>
    <w:rsid w:val="00F3519A"/>
    <w:rsid w:val="00F37D63"/>
    <w:rsid w:val="00F40101"/>
    <w:rsid w:val="00F4276D"/>
    <w:rsid w:val="00F43C42"/>
    <w:rsid w:val="00F44AF6"/>
    <w:rsid w:val="00F46C70"/>
    <w:rsid w:val="00F5158C"/>
    <w:rsid w:val="00F52FE9"/>
    <w:rsid w:val="00F5324A"/>
    <w:rsid w:val="00F54642"/>
    <w:rsid w:val="00F547F3"/>
    <w:rsid w:val="00F554C9"/>
    <w:rsid w:val="00F57F3C"/>
    <w:rsid w:val="00F610D5"/>
    <w:rsid w:val="00F65666"/>
    <w:rsid w:val="00F6628B"/>
    <w:rsid w:val="00F66893"/>
    <w:rsid w:val="00F67C3D"/>
    <w:rsid w:val="00F71B27"/>
    <w:rsid w:val="00F71E30"/>
    <w:rsid w:val="00F75399"/>
    <w:rsid w:val="00F818D0"/>
    <w:rsid w:val="00F83D34"/>
    <w:rsid w:val="00F841DA"/>
    <w:rsid w:val="00F91BCD"/>
    <w:rsid w:val="00F92EDD"/>
    <w:rsid w:val="00F93257"/>
    <w:rsid w:val="00F93BB5"/>
    <w:rsid w:val="00F95EF0"/>
    <w:rsid w:val="00F960AD"/>
    <w:rsid w:val="00F97311"/>
    <w:rsid w:val="00FA0909"/>
    <w:rsid w:val="00FA098B"/>
    <w:rsid w:val="00FA0FDF"/>
    <w:rsid w:val="00FA7745"/>
    <w:rsid w:val="00FB27E2"/>
    <w:rsid w:val="00FB2A93"/>
    <w:rsid w:val="00FB3DEE"/>
    <w:rsid w:val="00FB579C"/>
    <w:rsid w:val="00FB77B8"/>
    <w:rsid w:val="00FC050D"/>
    <w:rsid w:val="00FC46F8"/>
    <w:rsid w:val="00FD0541"/>
    <w:rsid w:val="00FD1BBE"/>
    <w:rsid w:val="00FD5640"/>
    <w:rsid w:val="00FD6EDE"/>
    <w:rsid w:val="00FD7903"/>
    <w:rsid w:val="00FE097A"/>
    <w:rsid w:val="00FE0E11"/>
    <w:rsid w:val="00FE1428"/>
    <w:rsid w:val="00FE2796"/>
    <w:rsid w:val="00FE29E2"/>
    <w:rsid w:val="00FE2FFB"/>
    <w:rsid w:val="00FE3EF0"/>
    <w:rsid w:val="00FE4027"/>
    <w:rsid w:val="00FE661E"/>
    <w:rsid w:val="00FE6BF2"/>
    <w:rsid w:val="00FF0813"/>
    <w:rsid w:val="00FF2D43"/>
    <w:rsid w:val="00FF4DCD"/>
    <w:rsid w:val="00FF541A"/>
    <w:rsid w:val="00FF7A79"/>
    <w:rsid w:val="026F7F56"/>
    <w:rsid w:val="067CF551"/>
    <w:rsid w:val="090C88A5"/>
    <w:rsid w:val="095A3668"/>
    <w:rsid w:val="0A18A9AC"/>
    <w:rsid w:val="0C4C48C3"/>
    <w:rsid w:val="0F56548B"/>
    <w:rsid w:val="0FB7D773"/>
    <w:rsid w:val="14B246F0"/>
    <w:rsid w:val="178DFF4B"/>
    <w:rsid w:val="19AC9A4D"/>
    <w:rsid w:val="1A5ACED9"/>
    <w:rsid w:val="1B3E5219"/>
    <w:rsid w:val="1D5D52BD"/>
    <w:rsid w:val="1E309745"/>
    <w:rsid w:val="1F4BC814"/>
    <w:rsid w:val="25D98ECA"/>
    <w:rsid w:val="2721EFEC"/>
    <w:rsid w:val="27B365AE"/>
    <w:rsid w:val="28C41941"/>
    <w:rsid w:val="2FB65837"/>
    <w:rsid w:val="30899CBF"/>
    <w:rsid w:val="34824176"/>
    <w:rsid w:val="3528BB4D"/>
    <w:rsid w:val="355585FE"/>
    <w:rsid w:val="381B0079"/>
    <w:rsid w:val="38D940EC"/>
    <w:rsid w:val="394B028C"/>
    <w:rsid w:val="3D753751"/>
    <w:rsid w:val="4101A913"/>
    <w:rsid w:val="429DDE1B"/>
    <w:rsid w:val="43A1484E"/>
    <w:rsid w:val="4D34C816"/>
    <w:rsid w:val="4DC79B36"/>
    <w:rsid w:val="51E9FB9B"/>
    <w:rsid w:val="52F074D1"/>
    <w:rsid w:val="53086E3E"/>
    <w:rsid w:val="5396EEA8"/>
    <w:rsid w:val="5588BEF9"/>
    <w:rsid w:val="58D49987"/>
    <w:rsid w:val="590951BE"/>
    <w:rsid w:val="5BDEA54F"/>
    <w:rsid w:val="5E92B201"/>
    <w:rsid w:val="5FF408D0"/>
    <w:rsid w:val="636FD638"/>
    <w:rsid w:val="66DB64E8"/>
    <w:rsid w:val="6924B0ED"/>
    <w:rsid w:val="6CAF2B71"/>
    <w:rsid w:val="7166BA65"/>
    <w:rsid w:val="7A7543A0"/>
    <w:rsid w:val="7DAC4CEA"/>
    <w:rsid w:val="7EBEF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CEE45"/>
  <w15:docId w15:val="{C78C8759-8878-405D-A8B4-68C2AAAB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7D25"/>
    <w:pPr>
      <w:spacing w:after="227" w:line="260" w:lineRule="exact"/>
    </w:pPr>
    <w:rPr>
      <w:rFonts w:ascii="Calibri" w:hAnsi="Calibri"/>
      <w:color w:val="002677"/>
      <w:spacing w:val="-4"/>
      <w:sz w:val="22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AFA"/>
    <w:pPr>
      <w:keepNext/>
      <w:spacing w:after="0"/>
      <w:outlineLvl w:val="0"/>
    </w:pPr>
    <w:rPr>
      <w:b/>
      <w:sz w:val="24"/>
    </w:rPr>
  </w:style>
  <w:style w:type="paragraph" w:styleId="Nagwek2">
    <w:name w:val="heading 2"/>
    <w:basedOn w:val="Nagwek1"/>
    <w:next w:val="Normalny"/>
    <w:qFormat/>
    <w:rsid w:val="00C96AFA"/>
    <w:pPr>
      <w:tabs>
        <w:tab w:val="left" w:pos="0"/>
      </w:tabs>
      <w:outlineLvl w:val="1"/>
    </w:pPr>
    <w:rPr>
      <w:sz w:val="22"/>
      <w:szCs w:val="16"/>
    </w:rPr>
  </w:style>
  <w:style w:type="paragraph" w:styleId="Nagwek3">
    <w:name w:val="heading 3"/>
    <w:basedOn w:val="Nagwek2"/>
    <w:next w:val="Normalny"/>
    <w:qFormat/>
    <w:rsid w:val="00537B1A"/>
    <w:pPr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1B2634"/>
    <w:pPr>
      <w:keepNext/>
      <w:keepLines/>
      <w:spacing w:before="100" w:after="0"/>
      <w:outlineLvl w:val="3"/>
    </w:pPr>
    <w:rPr>
      <w:bCs/>
      <w:i/>
      <w:iCs/>
      <w:color w:val="000000"/>
    </w:rPr>
  </w:style>
  <w:style w:type="paragraph" w:styleId="Nagwek5">
    <w:name w:val="heading 5"/>
    <w:basedOn w:val="Normalny"/>
    <w:next w:val="Normalny"/>
    <w:qFormat/>
    <w:rsid w:val="001B2634"/>
    <w:pPr>
      <w:spacing w:before="100" w:after="0"/>
      <w:outlineLvl w:val="4"/>
    </w:pPr>
    <w:rPr>
      <w:bCs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281"/>
    <w:pPr>
      <w:tabs>
        <w:tab w:val="center" w:pos="4153"/>
        <w:tab w:val="right" w:pos="8306"/>
      </w:tabs>
      <w:spacing w:after="0"/>
    </w:pPr>
    <w:rPr>
      <w:spacing w:val="0"/>
    </w:rPr>
  </w:style>
  <w:style w:type="character" w:customStyle="1" w:styleId="StopkaZnak">
    <w:name w:val="Stopka Znak"/>
    <w:link w:val="Stopka"/>
    <w:uiPriority w:val="99"/>
    <w:rsid w:val="00527504"/>
    <w:rPr>
      <w:rFonts w:ascii="Calibri" w:hAnsi="Calibri"/>
      <w:color w:val="002677"/>
      <w:spacing w:val="-4"/>
      <w:sz w:val="16"/>
      <w:szCs w:val="24"/>
    </w:rPr>
  </w:style>
  <w:style w:type="paragraph" w:customStyle="1" w:styleId="Heading1NoSpace">
    <w:name w:val="Heading 1 NoSpace"/>
    <w:basedOn w:val="Nagwek1"/>
    <w:rsid w:val="00537B1A"/>
    <w:rPr>
      <w:bCs/>
      <w:szCs w:val="20"/>
    </w:rPr>
  </w:style>
  <w:style w:type="character" w:customStyle="1" w:styleId="Bold">
    <w:name w:val="Bold"/>
    <w:rsid w:val="00144294"/>
    <w:rPr>
      <w:rFonts w:ascii="Calibri" w:hAnsi="Calibri"/>
      <w:b/>
    </w:rPr>
  </w:style>
  <w:style w:type="numbering" w:customStyle="1" w:styleId="BulletedList">
    <w:name w:val="Bulleted List"/>
    <w:basedOn w:val="Bezlisty"/>
    <w:locked/>
    <w:rsid w:val="00296D2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527504"/>
    <w:pPr>
      <w:tabs>
        <w:tab w:val="right" w:pos="8505"/>
      </w:tabs>
      <w:spacing w:after="0" w:line="180" w:lineRule="exact"/>
    </w:pPr>
    <w:rPr>
      <w:sz w:val="16"/>
    </w:rPr>
  </w:style>
  <w:style w:type="paragraph" w:customStyle="1" w:styleId="Footnotes">
    <w:name w:val="Footnotes"/>
    <w:basedOn w:val="Normalny"/>
    <w:rsid w:val="00082242"/>
    <w:pPr>
      <w:spacing w:before="80" w:after="80" w:line="180" w:lineRule="exact"/>
      <w:ind w:left="227" w:hanging="227"/>
    </w:pPr>
    <w:rPr>
      <w:sz w:val="16"/>
      <w:szCs w:val="20"/>
    </w:rPr>
  </w:style>
  <w:style w:type="character" w:customStyle="1" w:styleId="TabletextChar">
    <w:name w:val="Tabletext Char"/>
    <w:link w:val="Tabletext"/>
    <w:rsid w:val="00AB461D"/>
    <w:rPr>
      <w:rFonts w:ascii="Gotham Rounded Book" w:hAnsi="Gotham Rounded Book"/>
      <w:color w:val="000000"/>
      <w:sz w:val="16"/>
    </w:rPr>
  </w:style>
  <w:style w:type="paragraph" w:customStyle="1" w:styleId="TabletextBold">
    <w:name w:val="Tabletext Bold"/>
    <w:basedOn w:val="Tabletext"/>
    <w:link w:val="TabletextBoldCharChar"/>
    <w:rsid w:val="001B2634"/>
    <w:rPr>
      <w:b/>
      <w:bCs/>
    </w:rPr>
  </w:style>
  <w:style w:type="character" w:customStyle="1" w:styleId="Italics">
    <w:name w:val="Italics"/>
    <w:rsid w:val="00296D2C"/>
    <w:rPr>
      <w:i/>
    </w:rPr>
  </w:style>
  <w:style w:type="paragraph" w:customStyle="1" w:styleId="Tabletext">
    <w:name w:val="Tabletext"/>
    <w:basedOn w:val="Normalny"/>
    <w:link w:val="TabletextChar"/>
    <w:rsid w:val="00AB461D"/>
    <w:pPr>
      <w:spacing w:before="40" w:after="20"/>
      <w:ind w:right="57"/>
    </w:pPr>
    <w:rPr>
      <w:color w:val="000000"/>
      <w:szCs w:val="20"/>
    </w:rPr>
  </w:style>
  <w:style w:type="character" w:customStyle="1" w:styleId="TabletextBoldCharChar">
    <w:name w:val="Tabletext Bold Char Char"/>
    <w:link w:val="TabletextBold"/>
    <w:rsid w:val="001B2634"/>
    <w:rPr>
      <w:rFonts w:ascii="Calibri" w:hAnsi="Calibri"/>
      <w:b/>
      <w:bCs/>
      <w:color w:val="000000"/>
      <w:spacing w:val="-4"/>
      <w:sz w:val="16"/>
    </w:rPr>
  </w:style>
  <w:style w:type="character" w:styleId="Numerstrony">
    <w:name w:val="page number"/>
    <w:basedOn w:val="Domylnaczcionkaakapitu"/>
    <w:rsid w:val="00296D2C"/>
  </w:style>
  <w:style w:type="character" w:customStyle="1" w:styleId="Nagwek1Znak">
    <w:name w:val="Nagłówek 1 Znak"/>
    <w:link w:val="Nagwek1"/>
    <w:uiPriority w:val="9"/>
    <w:rsid w:val="00C96AFA"/>
    <w:rPr>
      <w:rFonts w:ascii="Calibri" w:hAnsi="Calibri"/>
      <w:b/>
      <w:color w:val="002677"/>
      <w:spacing w:val="-4"/>
      <w:sz w:val="24"/>
      <w:szCs w:val="24"/>
    </w:rPr>
  </w:style>
  <w:style w:type="character" w:customStyle="1" w:styleId="NagwekZnak">
    <w:name w:val="Nagłówek Znak"/>
    <w:link w:val="Nagwek"/>
    <w:rsid w:val="00667281"/>
    <w:rPr>
      <w:rFonts w:ascii="Arial" w:hAnsi="Arial"/>
      <w:sz w:val="16"/>
      <w:szCs w:val="24"/>
    </w:rPr>
  </w:style>
  <w:style w:type="table" w:styleId="Tabela-Siatka">
    <w:name w:val="Table Grid"/>
    <w:basedOn w:val="Standardowy"/>
    <w:rsid w:val="00DC6817"/>
    <w:pPr>
      <w:spacing w:after="120" w:line="240" w:lineRule="exact"/>
    </w:p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FootnotesNumberedList">
    <w:name w:val="Footnotes Numbered List"/>
    <w:basedOn w:val="FootnotesNoIndent"/>
    <w:qFormat/>
    <w:rsid w:val="00082242"/>
    <w:pPr>
      <w:numPr>
        <w:numId w:val="39"/>
      </w:numPr>
      <w:tabs>
        <w:tab w:val="left" w:pos="227"/>
      </w:tabs>
    </w:pPr>
  </w:style>
  <w:style w:type="paragraph" w:customStyle="1" w:styleId="NoSpace">
    <w:name w:val="NoSpace"/>
    <w:basedOn w:val="TabletextBold"/>
    <w:locked/>
    <w:rsid w:val="00032D79"/>
    <w:pPr>
      <w:spacing w:before="0" w:after="0" w:line="14" w:lineRule="exact"/>
    </w:pPr>
    <w:rPr>
      <w:rFonts w:ascii="Akzidenz Grotesk BE" w:hAnsi="Akzidenz Grotesk BE"/>
      <w:b w:val="0"/>
    </w:rPr>
  </w:style>
  <w:style w:type="paragraph" w:customStyle="1" w:styleId="Lists">
    <w:name w:val="Lists"/>
    <w:basedOn w:val="Normalny"/>
    <w:rsid w:val="00DC6817"/>
    <w:pPr>
      <w:numPr>
        <w:numId w:val="38"/>
      </w:numPr>
      <w:spacing w:before="100"/>
    </w:pPr>
    <w:rPr>
      <w:spacing w:val="0"/>
    </w:rPr>
  </w:style>
  <w:style w:type="paragraph" w:customStyle="1" w:styleId="FootnotesNoIndent">
    <w:name w:val="Footnotes NoIndent"/>
    <w:basedOn w:val="Footnotes"/>
    <w:rsid w:val="00BB0D23"/>
    <w:pPr>
      <w:ind w:left="0" w:firstLine="0"/>
    </w:pPr>
  </w:style>
  <w:style w:type="paragraph" w:customStyle="1" w:styleId="TableFigures">
    <w:name w:val="TableFigures"/>
    <w:basedOn w:val="Tabletext"/>
    <w:rsid w:val="00DC6817"/>
    <w:pPr>
      <w:ind w:right="68"/>
      <w:jc w:val="right"/>
    </w:pPr>
  </w:style>
  <w:style w:type="paragraph" w:customStyle="1" w:styleId="TableFiguresBold">
    <w:name w:val="TableFigures Bold"/>
    <w:basedOn w:val="TableFigures"/>
    <w:rsid w:val="001B2634"/>
    <w:rPr>
      <w:b/>
      <w:bCs/>
    </w:rPr>
  </w:style>
  <w:style w:type="paragraph" w:customStyle="1" w:styleId="NormalSpaceBefore">
    <w:name w:val="Normal SpaceBefore"/>
    <w:basedOn w:val="Normalny"/>
    <w:rsid w:val="00082242"/>
    <w:pPr>
      <w:spacing w:before="227"/>
    </w:pPr>
    <w:rPr>
      <w:szCs w:val="20"/>
    </w:rPr>
  </w:style>
  <w:style w:type="paragraph" w:customStyle="1" w:styleId="PageSubTitle">
    <w:name w:val="PageSubTitle"/>
    <w:basedOn w:val="Normalny"/>
    <w:rsid w:val="001B2634"/>
    <w:pPr>
      <w:spacing w:line="240" w:lineRule="exact"/>
    </w:pPr>
    <w:rPr>
      <w:spacing w:val="0"/>
      <w:sz w:val="20"/>
    </w:rPr>
  </w:style>
  <w:style w:type="character" w:styleId="Tekstzastpczy">
    <w:name w:val="Placeholder Text"/>
    <w:uiPriority w:val="99"/>
    <w:semiHidden/>
    <w:locked/>
    <w:rsid w:val="00691178"/>
    <w:rPr>
      <w:color w:val="808080"/>
    </w:rPr>
  </w:style>
  <w:style w:type="character" w:customStyle="1" w:styleId="Nagwek4Znak">
    <w:name w:val="Nagłówek 4 Znak"/>
    <w:link w:val="Nagwek4"/>
    <w:rsid w:val="001B2634"/>
    <w:rPr>
      <w:rFonts w:ascii="Calibri" w:hAnsi="Calibri"/>
      <w:bCs/>
      <w:i/>
      <w:iCs/>
      <w:color w:val="000000"/>
      <w:spacing w:val="-4"/>
      <w:sz w:val="18"/>
      <w:szCs w:val="24"/>
    </w:rPr>
  </w:style>
  <w:style w:type="numbering" w:customStyle="1" w:styleId="NumberedList">
    <w:name w:val="Numbered List"/>
    <w:basedOn w:val="Bezlisty"/>
    <w:locked/>
    <w:rsid w:val="00623534"/>
    <w:pPr>
      <w:numPr>
        <w:numId w:val="19"/>
      </w:numPr>
    </w:pPr>
  </w:style>
  <w:style w:type="numbering" w:customStyle="1" w:styleId="NumberedLists">
    <w:name w:val="Numbered Lists"/>
    <w:basedOn w:val="Bezlisty"/>
    <w:locked/>
    <w:rsid w:val="00623534"/>
    <w:pPr>
      <w:numPr>
        <w:numId w:val="22"/>
      </w:numPr>
    </w:pPr>
  </w:style>
  <w:style w:type="paragraph" w:customStyle="1" w:styleId="TableFiguresBrackets">
    <w:name w:val="TableFigures Brackets"/>
    <w:basedOn w:val="TableFigures"/>
    <w:rsid w:val="00B50BF3"/>
    <w:pPr>
      <w:ind w:right="11"/>
    </w:pPr>
  </w:style>
  <w:style w:type="numbering" w:customStyle="1" w:styleId="ListNumbers">
    <w:name w:val="List Numbers"/>
    <w:uiPriority w:val="99"/>
    <w:locked/>
    <w:rsid w:val="00623534"/>
    <w:pPr>
      <w:numPr>
        <w:numId w:val="24"/>
      </w:numPr>
    </w:pPr>
  </w:style>
  <w:style w:type="paragraph" w:customStyle="1" w:styleId="TableFiguresBracketsBold">
    <w:name w:val="TableFigures Brackets Bold"/>
    <w:basedOn w:val="TableFiguresBold"/>
    <w:qFormat/>
    <w:rsid w:val="00B50BF3"/>
    <w:pPr>
      <w:ind w:right="11"/>
    </w:pPr>
  </w:style>
  <w:style w:type="paragraph" w:customStyle="1" w:styleId="TabletextIndent">
    <w:name w:val="Tabletext Indent"/>
    <w:basedOn w:val="Tabletext"/>
    <w:rsid w:val="00B50BF3"/>
    <w:pPr>
      <w:ind w:left="170"/>
    </w:pPr>
  </w:style>
  <w:style w:type="paragraph" w:styleId="Listapunktowana">
    <w:name w:val="List Bullet"/>
    <w:basedOn w:val="Normalny"/>
    <w:rsid w:val="00C96AFA"/>
    <w:pPr>
      <w:numPr>
        <w:numId w:val="25"/>
      </w:numPr>
      <w:spacing w:after="0"/>
    </w:pPr>
  </w:style>
  <w:style w:type="paragraph" w:styleId="Listapunktowana2">
    <w:name w:val="List Bullet 2"/>
    <w:basedOn w:val="Normalny"/>
    <w:rsid w:val="00C96AFA"/>
    <w:pPr>
      <w:numPr>
        <w:numId w:val="26"/>
      </w:numPr>
      <w:spacing w:after="0"/>
    </w:pPr>
  </w:style>
  <w:style w:type="paragraph" w:customStyle="1" w:styleId="BodytextIndent">
    <w:name w:val="Bodytext Indent"/>
    <w:basedOn w:val="Normalny"/>
    <w:qFormat/>
    <w:rsid w:val="006F3501"/>
    <w:pPr>
      <w:ind w:left="284"/>
    </w:pPr>
  </w:style>
  <w:style w:type="paragraph" w:customStyle="1" w:styleId="TabletextBullets">
    <w:name w:val="Tabletext Bullets"/>
    <w:basedOn w:val="Listapunktowana"/>
    <w:rsid w:val="006F3501"/>
    <w:pPr>
      <w:spacing w:after="20"/>
    </w:pPr>
    <w:rPr>
      <w:szCs w:val="20"/>
    </w:rPr>
  </w:style>
  <w:style w:type="paragraph" w:customStyle="1" w:styleId="PageTitle">
    <w:name w:val="PageTitle"/>
    <w:basedOn w:val="Normalny"/>
    <w:rsid w:val="001B2634"/>
    <w:pPr>
      <w:spacing w:after="0" w:line="320" w:lineRule="exact"/>
    </w:pPr>
    <w:rPr>
      <w:b/>
      <w:spacing w:val="0"/>
      <w:sz w:val="28"/>
      <w:szCs w:val="36"/>
    </w:rPr>
  </w:style>
  <w:style w:type="paragraph" w:customStyle="1" w:styleId="Picture">
    <w:name w:val="Picture"/>
    <w:basedOn w:val="Normalny"/>
    <w:rsid w:val="00DC6817"/>
    <w:pPr>
      <w:spacing w:before="100" w:after="0" w:line="240" w:lineRule="auto"/>
    </w:pPr>
    <w:rPr>
      <w:spacing w:val="0"/>
    </w:rPr>
  </w:style>
  <w:style w:type="paragraph" w:customStyle="1" w:styleId="TableColHeads">
    <w:name w:val="TableColHeads"/>
    <w:basedOn w:val="Tabletext"/>
    <w:rsid w:val="00DC6817"/>
    <w:pPr>
      <w:tabs>
        <w:tab w:val="left" w:pos="284"/>
      </w:tabs>
      <w:spacing w:after="40" w:line="160" w:lineRule="exact"/>
      <w:ind w:right="68"/>
      <w:jc w:val="right"/>
    </w:pPr>
    <w:rPr>
      <w:color w:val="auto"/>
      <w:spacing w:val="0"/>
    </w:rPr>
  </w:style>
  <w:style w:type="paragraph" w:customStyle="1" w:styleId="TableColHeadsBold">
    <w:name w:val="TableColHeads Bold"/>
    <w:basedOn w:val="TableColHeads"/>
    <w:rsid w:val="00DC6817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locked/>
    <w:rsid w:val="0014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43CEA"/>
    <w:rPr>
      <w:rFonts w:ascii="Tahoma" w:hAnsi="Tahoma" w:cs="Tahoma"/>
      <w:spacing w:val="-4"/>
      <w:sz w:val="16"/>
      <w:szCs w:val="16"/>
    </w:rPr>
  </w:style>
  <w:style w:type="paragraph" w:customStyle="1" w:styleId="NameAddress">
    <w:name w:val="Name &amp; Address"/>
    <w:basedOn w:val="Normalny"/>
    <w:rsid w:val="00C52988"/>
    <w:pPr>
      <w:tabs>
        <w:tab w:val="left" w:pos="5103"/>
      </w:tabs>
      <w:spacing w:after="0"/>
    </w:pPr>
    <w:rPr>
      <w:szCs w:val="20"/>
    </w:rPr>
  </w:style>
  <w:style w:type="paragraph" w:customStyle="1" w:styleId="ListBulletLast">
    <w:name w:val="List Bullet Last"/>
    <w:basedOn w:val="Listapunktowana"/>
    <w:rsid w:val="00C96AFA"/>
    <w:pPr>
      <w:spacing w:after="227"/>
    </w:pPr>
    <w:rPr>
      <w:szCs w:val="20"/>
    </w:rPr>
  </w:style>
  <w:style w:type="paragraph" w:customStyle="1" w:styleId="ListBullet2Last">
    <w:name w:val="List Bullet 2 Last"/>
    <w:basedOn w:val="Listapunktowana2"/>
    <w:rsid w:val="00C96AFA"/>
    <w:pPr>
      <w:spacing w:after="227"/>
    </w:pPr>
    <w:rPr>
      <w:szCs w:val="20"/>
    </w:rPr>
  </w:style>
  <w:style w:type="character" w:styleId="Hipercze">
    <w:name w:val="Hyperlink"/>
    <w:basedOn w:val="Domylnaczcionkaakapitu"/>
    <w:uiPriority w:val="99"/>
    <w:unhideWhenUsed/>
    <w:locked/>
    <w:rsid w:val="005E70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0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locked/>
    <w:rsid w:val="00037A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037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D0"/>
    <w:rPr>
      <w:rFonts w:ascii="Calibri" w:hAnsi="Calibri"/>
      <w:color w:val="002677"/>
      <w:spacing w:val="-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37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7AD0"/>
    <w:rPr>
      <w:rFonts w:ascii="Calibri" w:hAnsi="Calibri"/>
      <w:b/>
      <w:bCs/>
      <w:color w:val="002677"/>
      <w:spacing w:val="-4"/>
      <w:lang w:val="pl-PL"/>
    </w:rPr>
  </w:style>
  <w:style w:type="paragraph" w:styleId="Poprawka">
    <w:name w:val="Revision"/>
    <w:hidden/>
    <w:uiPriority w:val="99"/>
    <w:semiHidden/>
    <w:rsid w:val="005F3699"/>
    <w:rPr>
      <w:rFonts w:ascii="Calibri" w:hAnsi="Calibri"/>
      <w:color w:val="002677"/>
      <w:spacing w:val="-4"/>
      <w:sz w:val="22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0070BA"/>
    <w:pPr>
      <w:ind w:left="720"/>
      <w:contextualSpacing/>
    </w:pPr>
  </w:style>
  <w:style w:type="paragraph" w:customStyle="1" w:styleId="paragraph">
    <w:name w:val="paragraph"/>
    <w:basedOn w:val="Normalny"/>
    <w:rsid w:val="004334F4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pl-PL"/>
    </w:rPr>
  </w:style>
  <w:style w:type="character" w:customStyle="1" w:styleId="normaltextrun">
    <w:name w:val="normaltextrun"/>
    <w:basedOn w:val="Domylnaczcionkaakapitu"/>
    <w:rsid w:val="004334F4"/>
  </w:style>
  <w:style w:type="character" w:customStyle="1" w:styleId="eop">
    <w:name w:val="eop"/>
    <w:basedOn w:val="Domylnaczcionkaakapitu"/>
    <w:rsid w:val="0043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owsianko@dano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jsba\OneDrive%20-%20Danone\Drukarki%20-%20r&#243;&#380;ne\!Papier%20firmowy\SZABLONY_aktualizacja_BDO\2018-10_Papier%20firmowy%20DAN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8eba7-1061-4b29-9ef7-f952ca3b007b">
      <Terms xmlns="http://schemas.microsoft.com/office/infopath/2007/PartnerControls"/>
    </lcf76f155ced4ddcb4097134ff3c332f>
    <TaxCatchAll xmlns="efd1d15d-195d-4f1f-81df-61ed35364569" xsi:nil="true"/>
    <SharedWithUsers xmlns="efd1d15d-195d-4f1f-81df-61ed35364569">
      <UserInfo>
        <DisplayName>Anna Twardowska</DisplayName>
        <AccountId>13</AccountId>
        <AccountType/>
      </UserInfo>
      <UserInfo>
        <DisplayName>Aleksandra Balcerzak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0E72E3164514D80EA972CEAC0835D" ma:contentTypeVersion="10" ma:contentTypeDescription="Utwórz nowy dokument." ma:contentTypeScope="" ma:versionID="31807ee84bbb2dc831e44e9b9cab5b23">
  <xsd:schema xmlns:xsd="http://www.w3.org/2001/XMLSchema" xmlns:xs="http://www.w3.org/2001/XMLSchema" xmlns:p="http://schemas.microsoft.com/office/2006/metadata/properties" xmlns:ns2="3408eba7-1061-4b29-9ef7-f952ca3b007b" xmlns:ns3="efd1d15d-195d-4f1f-81df-61ed35364569" targetNamespace="http://schemas.microsoft.com/office/2006/metadata/properties" ma:root="true" ma:fieldsID="674b1b9b016691a40e0df5f17fd74a67" ns2:_="" ns3:_="">
    <xsd:import namespace="3408eba7-1061-4b29-9ef7-f952ca3b007b"/>
    <xsd:import namespace="efd1d15d-195d-4f1f-81df-61ed3536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eba7-1061-4b29-9ef7-f952ca3b0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d15d-195d-4f1f-81df-61ed3536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8ef8da-23c2-450b-99ea-ee2e7e5c8827}" ma:internalName="TaxCatchAll" ma:showField="CatchAllData" ma:web="efd1d15d-195d-4f1f-81df-61ed3536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0EE4B-D328-4E51-B938-7D8879F6A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C70A0-52FE-40D4-8FBB-B7D652740C41}">
  <ds:schemaRefs>
    <ds:schemaRef ds:uri="http://schemas.microsoft.com/office/2006/metadata/properties"/>
    <ds:schemaRef ds:uri="http://schemas.microsoft.com/office/infopath/2007/PartnerControls"/>
    <ds:schemaRef ds:uri="3408eba7-1061-4b29-9ef7-f952ca3b007b"/>
    <ds:schemaRef ds:uri="efd1d15d-195d-4f1f-81df-61ed35364569"/>
  </ds:schemaRefs>
</ds:datastoreItem>
</file>

<file path=customXml/itemProps3.xml><?xml version="1.0" encoding="utf-8"?>
<ds:datastoreItem xmlns:ds="http://schemas.openxmlformats.org/officeDocument/2006/customXml" ds:itemID="{DA5446AA-4627-4D89-A047-08D4060E0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435EA-37E3-45B5-92C1-658DB94C2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eba7-1061-4b29-9ef7-f952ca3b007b"/>
    <ds:schemaRef ds:uri="efd1d15d-195d-4f1f-81df-61ed3536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2018-10_Papier firmowy DANONE</Template>
  <TotalTime>36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The figures in this proposal are estimates and not quotations</vt:lpstr>
      <vt:lpstr>The figures in this proposal are estimates and not quotations</vt:lpstr>
    </vt:vector>
  </TitlesOfParts>
  <Company>Black Sun Plc</Company>
  <LinksUpToDate>false</LinksUpToDate>
  <CharactersWithSpaces>4839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mailto:katarzyna.owsianko@danone.com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figures in this proposal are estimates and not quotations</dc:title>
  <dc:subject/>
  <dc:creator>BIEZUNSKA-SZEWCZYK Joanna</dc:creator>
  <cp:keywords/>
  <cp:lastModifiedBy>Zuzanna Krzewicka</cp:lastModifiedBy>
  <cp:revision>44</cp:revision>
  <cp:lastPrinted>2021-09-19T01:38:00Z</cp:lastPrinted>
  <dcterms:created xsi:type="dcterms:W3CDTF">2022-09-14T14:01:00Z</dcterms:created>
  <dcterms:modified xsi:type="dcterms:W3CDTF">2022-09-19T12:01:00Z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0x010100C4D0E72E3164514D80EA972CEAC0835D</vt:lpwstr>
  </property>
</Properties>
</file>